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7AA" w:rsidRDefault="007567AA" w:rsidP="008B74D9">
      <w:pPr>
        <w:ind w:right="420"/>
      </w:pPr>
    </w:p>
    <w:p w:rsidR="006C1150" w:rsidRPr="00311F5F" w:rsidRDefault="00926F58" w:rsidP="006C1150">
      <w:pPr>
        <w:autoSpaceDN w:val="0"/>
        <w:jc w:val="center"/>
        <w:rPr>
          <w:rFonts w:asciiTheme="minorEastAsia" w:hAnsiTheme="minorEastAsia" w:cs="Arial Unicode MS"/>
        </w:rPr>
      </w:pPr>
      <w:r>
        <w:rPr>
          <w:rFonts w:asciiTheme="minorEastAsia" w:hAnsiTheme="minorEastAsia" w:cs="Arial Unicode MS" w:hint="eastAsia"/>
        </w:rPr>
        <w:t>令和6</w:t>
      </w:r>
      <w:r w:rsidR="006C1150" w:rsidRPr="00311F5F">
        <w:rPr>
          <w:rFonts w:asciiTheme="minorEastAsia" w:hAnsiTheme="minorEastAsia" w:cs="Arial Unicode MS" w:hint="eastAsia"/>
        </w:rPr>
        <w:t>年度「大阪・関西万博」</w:t>
      </w:r>
      <w:r>
        <w:rPr>
          <w:rFonts w:asciiTheme="minorEastAsia" w:hAnsiTheme="minorEastAsia" w:cs="Arial Unicode MS"/>
        </w:rPr>
        <w:t>100</w:t>
      </w:r>
      <w:r w:rsidR="00311ACE" w:rsidRPr="00311F5F">
        <w:rPr>
          <w:rFonts w:asciiTheme="minorEastAsia" w:hAnsiTheme="minorEastAsia" w:cs="Arial Unicode MS" w:hint="eastAsia"/>
        </w:rPr>
        <w:t>日前イベントに係る運営</w:t>
      </w:r>
      <w:r w:rsidR="0064268E" w:rsidRPr="00311F5F">
        <w:rPr>
          <w:rFonts w:asciiTheme="minorEastAsia" w:hAnsiTheme="minorEastAsia" w:cs="Arial Unicode MS" w:hint="eastAsia"/>
        </w:rPr>
        <w:t>及び</w:t>
      </w:r>
      <w:r w:rsidR="006C1150" w:rsidRPr="00311F5F">
        <w:rPr>
          <w:rFonts w:asciiTheme="minorEastAsia" w:hAnsiTheme="minorEastAsia" w:cs="Arial Unicode MS" w:hint="eastAsia"/>
        </w:rPr>
        <w:t>ライブ配信業務委託仕様書</w:t>
      </w:r>
    </w:p>
    <w:p w:rsidR="006C1150" w:rsidRPr="00926F58" w:rsidRDefault="006C1150" w:rsidP="006C1150">
      <w:pPr>
        <w:jc w:val="center"/>
        <w:rPr>
          <w:rFonts w:asciiTheme="minorEastAsia" w:hAnsiTheme="minorEastAsia" w:cs="Arial Unicode MS"/>
        </w:rPr>
      </w:pPr>
    </w:p>
    <w:p w:rsidR="006C1150" w:rsidRPr="00311F5F" w:rsidRDefault="006C1150" w:rsidP="006C1150">
      <w:pPr>
        <w:rPr>
          <w:rFonts w:asciiTheme="minorEastAsia" w:hAnsiTheme="minorEastAsia" w:cs="Arial Unicode MS"/>
        </w:rPr>
      </w:pPr>
      <w:r w:rsidRPr="00311F5F">
        <w:rPr>
          <w:rFonts w:asciiTheme="minorEastAsia" w:hAnsiTheme="minorEastAsia" w:cs="Arial Unicode MS" w:hint="eastAsia"/>
        </w:rPr>
        <w:t>１　事業年度</w:t>
      </w:r>
    </w:p>
    <w:p w:rsidR="006C1150" w:rsidRPr="00311F5F" w:rsidRDefault="00926F58" w:rsidP="006C1150">
      <w:pPr>
        <w:ind w:firstLineChars="200" w:firstLine="420"/>
        <w:rPr>
          <w:rFonts w:asciiTheme="minorEastAsia" w:hAnsiTheme="minorEastAsia" w:cs="Arial Unicode MS"/>
        </w:rPr>
      </w:pPr>
      <w:r>
        <w:rPr>
          <w:rFonts w:asciiTheme="minorEastAsia" w:hAnsiTheme="minorEastAsia" w:cs="Arial Unicode MS" w:hint="eastAsia"/>
        </w:rPr>
        <w:t>令和6</w:t>
      </w:r>
      <w:r w:rsidR="006C1150" w:rsidRPr="00311F5F">
        <w:rPr>
          <w:rFonts w:asciiTheme="minorEastAsia" w:hAnsiTheme="minorEastAsia" w:cs="Arial Unicode MS" w:hint="eastAsia"/>
        </w:rPr>
        <w:t>年度</w:t>
      </w:r>
    </w:p>
    <w:p w:rsidR="006C1150" w:rsidRPr="00311F5F" w:rsidRDefault="006C1150" w:rsidP="006C1150">
      <w:pPr>
        <w:rPr>
          <w:rFonts w:asciiTheme="minorEastAsia" w:hAnsiTheme="minorEastAsia" w:cs="Arial Unicode MS"/>
        </w:rPr>
      </w:pPr>
    </w:p>
    <w:p w:rsidR="006C1150" w:rsidRPr="00311F5F" w:rsidRDefault="006C1150" w:rsidP="006C1150">
      <w:pPr>
        <w:rPr>
          <w:rFonts w:asciiTheme="minorEastAsia" w:hAnsiTheme="minorEastAsia" w:cs="Arial Unicode MS"/>
        </w:rPr>
      </w:pPr>
      <w:r w:rsidRPr="00311F5F">
        <w:rPr>
          <w:rFonts w:asciiTheme="minorEastAsia" w:hAnsiTheme="minorEastAsia" w:cs="Arial Unicode MS" w:hint="eastAsia"/>
        </w:rPr>
        <w:t>２　委託業務の名称</w:t>
      </w:r>
    </w:p>
    <w:p w:rsidR="006C1150" w:rsidRPr="00311F5F" w:rsidRDefault="006C1150" w:rsidP="006C1150">
      <w:pPr>
        <w:rPr>
          <w:rFonts w:asciiTheme="minorEastAsia" w:hAnsiTheme="minorEastAsia" w:cs="Arial Unicode MS"/>
        </w:rPr>
      </w:pPr>
      <w:r w:rsidRPr="00311F5F">
        <w:rPr>
          <w:rFonts w:asciiTheme="minorEastAsia" w:hAnsiTheme="minorEastAsia" w:cs="Arial Unicode MS" w:hint="eastAsia"/>
        </w:rPr>
        <w:t xml:space="preserve">　　</w:t>
      </w:r>
      <w:r w:rsidR="00926F58">
        <w:rPr>
          <w:rFonts w:asciiTheme="minorEastAsia" w:hAnsiTheme="minorEastAsia" w:cs="Arial Unicode MS" w:hint="eastAsia"/>
        </w:rPr>
        <w:t>令和6</w:t>
      </w:r>
      <w:r w:rsidR="00501BC7" w:rsidRPr="00311F5F">
        <w:rPr>
          <w:rFonts w:asciiTheme="minorEastAsia" w:hAnsiTheme="minorEastAsia" w:cs="Arial Unicode MS" w:hint="eastAsia"/>
        </w:rPr>
        <w:t>年度「大阪・関西万博」</w:t>
      </w:r>
      <w:r w:rsidR="006365BB">
        <w:rPr>
          <w:rFonts w:asciiTheme="minorEastAsia" w:hAnsiTheme="minorEastAsia" w:cs="Arial Unicode MS" w:hint="eastAsia"/>
        </w:rPr>
        <w:t>1</w:t>
      </w:r>
      <w:r w:rsidR="00501BC7" w:rsidRPr="00311F5F">
        <w:rPr>
          <w:rFonts w:asciiTheme="minorEastAsia" w:hAnsiTheme="minorEastAsia" w:cs="Arial Unicode MS" w:hint="eastAsia"/>
        </w:rPr>
        <w:t>00</w:t>
      </w:r>
      <w:r w:rsidR="00311ACE" w:rsidRPr="00311F5F">
        <w:rPr>
          <w:rFonts w:asciiTheme="minorEastAsia" w:hAnsiTheme="minorEastAsia" w:cs="Arial Unicode MS" w:hint="eastAsia"/>
        </w:rPr>
        <w:t>日前イベントに係る運営</w:t>
      </w:r>
      <w:r w:rsidR="00501BC7" w:rsidRPr="00311F5F">
        <w:rPr>
          <w:rFonts w:asciiTheme="minorEastAsia" w:hAnsiTheme="minorEastAsia" w:cs="Arial Unicode MS" w:hint="eastAsia"/>
        </w:rPr>
        <w:t>及びライブ配信業務委託</w:t>
      </w:r>
    </w:p>
    <w:p w:rsidR="006C1150" w:rsidRPr="006365BB" w:rsidRDefault="006C1150" w:rsidP="006C1150">
      <w:pPr>
        <w:rPr>
          <w:rFonts w:asciiTheme="minorEastAsia" w:hAnsiTheme="minorEastAsia" w:cs="Arial Unicode MS"/>
        </w:rPr>
      </w:pPr>
    </w:p>
    <w:p w:rsidR="006C1150" w:rsidRPr="00311F5F" w:rsidRDefault="006C1150" w:rsidP="006C1150">
      <w:pPr>
        <w:rPr>
          <w:rFonts w:asciiTheme="minorEastAsia" w:hAnsiTheme="minorEastAsia" w:cs="Arial Unicode MS"/>
        </w:rPr>
      </w:pPr>
      <w:r w:rsidRPr="00311F5F">
        <w:rPr>
          <w:rFonts w:asciiTheme="minorEastAsia" w:hAnsiTheme="minorEastAsia" w:cs="Arial Unicode MS" w:hint="eastAsia"/>
        </w:rPr>
        <w:t>３　目　的</w:t>
      </w:r>
    </w:p>
    <w:p w:rsidR="00311ACE" w:rsidRPr="00311F5F" w:rsidRDefault="00311ACE" w:rsidP="00311ACE">
      <w:pPr>
        <w:ind w:leftChars="200" w:left="420"/>
        <w:rPr>
          <w:rFonts w:asciiTheme="minorEastAsia" w:hAnsiTheme="minorEastAsia" w:cs="Arial Unicode MS"/>
        </w:rPr>
      </w:pPr>
      <w:r w:rsidRPr="00311F5F">
        <w:rPr>
          <w:rFonts w:asciiTheme="minorEastAsia" w:hAnsiTheme="minorEastAsia" w:cs="Arial Unicode MS" w:hint="eastAsia"/>
        </w:rPr>
        <w:t>大阪・関西万博の県内における機運の醸成を目的に</w:t>
      </w:r>
      <w:r w:rsidR="006365BB">
        <w:rPr>
          <w:rFonts w:asciiTheme="minorEastAsia" w:hAnsiTheme="minorEastAsia" w:cs="Arial Unicode MS" w:hint="eastAsia"/>
        </w:rPr>
        <w:t>和歌山</w:t>
      </w:r>
      <w:r w:rsidR="004308AA">
        <w:rPr>
          <w:rFonts w:asciiTheme="minorEastAsia" w:hAnsiTheme="minorEastAsia" w:cs="Arial Unicode MS" w:hint="eastAsia"/>
        </w:rPr>
        <w:t>市</w:t>
      </w:r>
      <w:r w:rsidR="006C1150" w:rsidRPr="00311F5F">
        <w:rPr>
          <w:rFonts w:asciiTheme="minorEastAsia" w:hAnsiTheme="minorEastAsia" w:cs="Arial Unicode MS" w:hint="eastAsia"/>
        </w:rPr>
        <w:t>で実施する、</w:t>
      </w:r>
      <w:r w:rsidR="00501BC7" w:rsidRPr="00311F5F">
        <w:rPr>
          <w:rFonts w:asciiTheme="minorEastAsia" w:hAnsiTheme="minorEastAsia" w:cs="Arial Unicode MS" w:hint="eastAsia"/>
        </w:rPr>
        <w:t>「大阪・関西万博」</w:t>
      </w:r>
      <w:r w:rsidR="006365BB">
        <w:rPr>
          <w:rFonts w:asciiTheme="minorEastAsia" w:hAnsiTheme="minorEastAsia" w:cs="Arial Unicode MS" w:hint="eastAsia"/>
        </w:rPr>
        <w:t>1</w:t>
      </w:r>
      <w:r w:rsidR="00501BC7" w:rsidRPr="00311F5F">
        <w:rPr>
          <w:rFonts w:asciiTheme="minorEastAsia" w:hAnsiTheme="minorEastAsia" w:cs="Arial Unicode MS" w:hint="eastAsia"/>
        </w:rPr>
        <w:t>00日前イベントの運営を行うとともに、当日の様子を</w:t>
      </w:r>
      <w:r w:rsidR="006C1150" w:rsidRPr="00311F5F">
        <w:rPr>
          <w:rFonts w:asciiTheme="minorEastAsia" w:hAnsiTheme="minorEastAsia" w:cs="Arial Unicode MS" w:hint="eastAsia"/>
        </w:rPr>
        <w:t>ライブ配信することを目的とする。</w:t>
      </w:r>
    </w:p>
    <w:p w:rsidR="006C1150" w:rsidRPr="00311F5F" w:rsidRDefault="006C1150" w:rsidP="006C1150">
      <w:pPr>
        <w:rPr>
          <w:rFonts w:asciiTheme="minorEastAsia" w:hAnsiTheme="minorEastAsia" w:cs="Arial Unicode MS"/>
        </w:rPr>
      </w:pPr>
    </w:p>
    <w:p w:rsidR="006C1150" w:rsidRPr="00311F5F" w:rsidRDefault="006C1150" w:rsidP="006C1150">
      <w:pPr>
        <w:rPr>
          <w:rFonts w:asciiTheme="minorEastAsia" w:hAnsiTheme="minorEastAsia" w:cs="Arial Unicode MS"/>
        </w:rPr>
      </w:pPr>
      <w:r w:rsidRPr="00311F5F">
        <w:rPr>
          <w:rFonts w:asciiTheme="minorEastAsia" w:hAnsiTheme="minorEastAsia" w:cs="Arial Unicode MS" w:hint="eastAsia"/>
        </w:rPr>
        <w:t xml:space="preserve">４　</w:t>
      </w:r>
      <w:r w:rsidR="00311ACE" w:rsidRPr="00311F5F">
        <w:rPr>
          <w:rFonts w:asciiTheme="minorEastAsia" w:hAnsiTheme="minorEastAsia" w:cs="Arial Unicode MS" w:hint="eastAsia"/>
        </w:rPr>
        <w:t>委託期間</w:t>
      </w:r>
    </w:p>
    <w:p w:rsidR="006C1150" w:rsidRPr="00311F5F" w:rsidRDefault="00311ACE" w:rsidP="00480E46">
      <w:pPr>
        <w:ind w:firstLineChars="200" w:firstLine="420"/>
        <w:rPr>
          <w:rFonts w:asciiTheme="minorEastAsia" w:hAnsiTheme="minorEastAsia" w:cs="Arial Unicode MS"/>
        </w:rPr>
      </w:pPr>
      <w:r w:rsidRPr="00311F5F">
        <w:rPr>
          <w:rFonts w:asciiTheme="minorEastAsia" w:hAnsiTheme="minorEastAsia" w:cs="Arial Unicode MS" w:hint="eastAsia"/>
        </w:rPr>
        <w:t>契約締結日から</w:t>
      </w:r>
      <w:r w:rsidR="00926F58">
        <w:rPr>
          <w:rFonts w:asciiTheme="minorEastAsia" w:hAnsiTheme="minorEastAsia" w:cs="Arial Unicode MS" w:hint="eastAsia"/>
        </w:rPr>
        <w:t>令和</w:t>
      </w:r>
      <w:r w:rsidR="00480E46">
        <w:rPr>
          <w:rFonts w:asciiTheme="minorEastAsia" w:hAnsiTheme="minorEastAsia" w:cs="Arial Unicode MS"/>
        </w:rPr>
        <w:t>7</w:t>
      </w:r>
      <w:r w:rsidR="00926F58">
        <w:rPr>
          <w:rFonts w:asciiTheme="minorEastAsia" w:hAnsiTheme="minorEastAsia" w:cs="Arial Unicode MS" w:hint="eastAsia"/>
        </w:rPr>
        <w:t>年</w:t>
      </w:r>
      <w:r w:rsidR="00480E46">
        <w:rPr>
          <w:rFonts w:asciiTheme="minorEastAsia" w:hAnsiTheme="minorEastAsia" w:cs="Arial Unicode MS" w:hint="eastAsia"/>
        </w:rPr>
        <w:t>1</w:t>
      </w:r>
      <w:r w:rsidR="00926F58">
        <w:rPr>
          <w:rFonts w:asciiTheme="minorEastAsia" w:hAnsiTheme="minorEastAsia" w:cs="Arial Unicode MS" w:hint="eastAsia"/>
        </w:rPr>
        <w:t>月</w:t>
      </w:r>
      <w:r w:rsidR="00480E46">
        <w:rPr>
          <w:rFonts w:asciiTheme="minorEastAsia" w:hAnsiTheme="minorEastAsia" w:cs="Arial Unicode MS" w:hint="eastAsia"/>
        </w:rPr>
        <w:t>31</w:t>
      </w:r>
      <w:r w:rsidR="006C1150" w:rsidRPr="00311F5F">
        <w:rPr>
          <w:rFonts w:asciiTheme="minorEastAsia" w:hAnsiTheme="minorEastAsia" w:cs="Arial Unicode MS" w:hint="eastAsia"/>
        </w:rPr>
        <w:t>日</w:t>
      </w:r>
      <w:r w:rsidRPr="00311F5F">
        <w:rPr>
          <w:rFonts w:asciiTheme="minorEastAsia" w:hAnsiTheme="minorEastAsia" w:cs="Arial Unicode MS" w:hint="eastAsia"/>
        </w:rPr>
        <w:t>まで</w:t>
      </w:r>
    </w:p>
    <w:p w:rsidR="00311ACE" w:rsidRPr="00926F58" w:rsidRDefault="00311ACE" w:rsidP="00311ACE">
      <w:pPr>
        <w:rPr>
          <w:rFonts w:asciiTheme="minorEastAsia" w:hAnsiTheme="minorEastAsia" w:cs="Arial Unicode MS"/>
        </w:rPr>
      </w:pPr>
    </w:p>
    <w:p w:rsidR="00311ACE" w:rsidRPr="00311F5F" w:rsidRDefault="00311ACE" w:rsidP="00311ACE">
      <w:pPr>
        <w:rPr>
          <w:rFonts w:asciiTheme="minorEastAsia" w:hAnsiTheme="minorEastAsia" w:cs="Arial Unicode MS"/>
        </w:rPr>
      </w:pPr>
      <w:r w:rsidRPr="00311F5F">
        <w:rPr>
          <w:rFonts w:asciiTheme="minorEastAsia" w:hAnsiTheme="minorEastAsia" w:cs="Arial Unicode MS" w:hint="eastAsia"/>
        </w:rPr>
        <w:t>５　委託料の支払方法</w:t>
      </w:r>
    </w:p>
    <w:p w:rsidR="00311ACE" w:rsidRPr="00311F5F" w:rsidRDefault="00311ACE" w:rsidP="00311ACE">
      <w:pPr>
        <w:rPr>
          <w:rFonts w:asciiTheme="minorEastAsia" w:hAnsiTheme="minorEastAsia" w:cs="Arial Unicode MS"/>
        </w:rPr>
      </w:pPr>
      <w:r w:rsidRPr="00311F5F">
        <w:rPr>
          <w:rFonts w:asciiTheme="minorEastAsia" w:hAnsiTheme="minorEastAsia" w:cs="Arial Unicode MS" w:hint="eastAsia"/>
        </w:rPr>
        <w:t xml:space="preserve">　　</w:t>
      </w:r>
      <w:r w:rsidR="00A623CE">
        <w:rPr>
          <w:rFonts w:asciiTheme="minorEastAsia" w:hAnsiTheme="minorEastAsia" w:cs="Arial Unicode MS" w:hint="eastAsia"/>
        </w:rPr>
        <w:t>精</w:t>
      </w:r>
      <w:r w:rsidR="00FD2FB9" w:rsidRPr="00311F5F">
        <w:rPr>
          <w:rFonts w:asciiTheme="minorEastAsia" w:hAnsiTheme="minorEastAsia" w:cs="Arial Unicode MS" w:hint="eastAsia"/>
        </w:rPr>
        <w:t>算払い</w:t>
      </w:r>
    </w:p>
    <w:p w:rsidR="006C1150" w:rsidRPr="00311F5F" w:rsidRDefault="006C1150" w:rsidP="006C1150">
      <w:pPr>
        <w:rPr>
          <w:rFonts w:asciiTheme="minorEastAsia" w:hAnsiTheme="minorEastAsia" w:cs="Arial Unicode MS"/>
        </w:rPr>
      </w:pPr>
    </w:p>
    <w:p w:rsidR="00311ACE" w:rsidRPr="00311F5F" w:rsidRDefault="00311ACE" w:rsidP="006C1150">
      <w:pPr>
        <w:rPr>
          <w:rFonts w:asciiTheme="minorEastAsia" w:hAnsiTheme="minorEastAsia" w:cs="Arial Unicode MS"/>
        </w:rPr>
      </w:pPr>
      <w:r w:rsidRPr="00311F5F">
        <w:rPr>
          <w:rFonts w:asciiTheme="minorEastAsia" w:hAnsiTheme="minorEastAsia" w:cs="Arial Unicode MS" w:hint="eastAsia"/>
        </w:rPr>
        <w:t>６</w:t>
      </w:r>
      <w:r w:rsidR="006C1150" w:rsidRPr="00311F5F">
        <w:rPr>
          <w:rFonts w:asciiTheme="minorEastAsia" w:hAnsiTheme="minorEastAsia" w:cs="Arial Unicode MS" w:hint="eastAsia"/>
        </w:rPr>
        <w:t xml:space="preserve">　</w:t>
      </w:r>
      <w:r w:rsidRPr="00311F5F">
        <w:rPr>
          <w:rFonts w:asciiTheme="minorEastAsia" w:hAnsiTheme="minorEastAsia" w:cs="Arial Unicode MS" w:hint="eastAsia"/>
        </w:rPr>
        <w:t>業務内容</w:t>
      </w:r>
    </w:p>
    <w:p w:rsidR="00311ACE" w:rsidRPr="00311F5F" w:rsidRDefault="00311ACE" w:rsidP="00311ACE">
      <w:pPr>
        <w:rPr>
          <w:rFonts w:asciiTheme="minorEastAsia" w:hAnsiTheme="minorEastAsia"/>
        </w:rPr>
      </w:pPr>
      <w:r w:rsidRPr="00311F5F">
        <w:rPr>
          <w:rFonts w:asciiTheme="minorEastAsia" w:hAnsiTheme="minorEastAsia" w:hint="eastAsia"/>
        </w:rPr>
        <w:t>（１）</w:t>
      </w:r>
      <w:r w:rsidR="003E6671" w:rsidRPr="00311F5F">
        <w:rPr>
          <w:rFonts w:asciiTheme="minorEastAsia" w:hAnsiTheme="minorEastAsia" w:cs="Arial Unicode MS" w:hint="eastAsia"/>
        </w:rPr>
        <w:t>「大阪・関西万博」</w:t>
      </w:r>
      <w:r w:rsidR="006365BB">
        <w:rPr>
          <w:rFonts w:asciiTheme="minorEastAsia" w:hAnsiTheme="minorEastAsia" w:cs="Arial Unicode MS"/>
        </w:rPr>
        <w:t>1</w:t>
      </w:r>
      <w:r w:rsidR="003E6671" w:rsidRPr="00311F5F">
        <w:rPr>
          <w:rFonts w:asciiTheme="minorEastAsia" w:hAnsiTheme="minorEastAsia" w:cs="Arial Unicode MS" w:hint="eastAsia"/>
        </w:rPr>
        <w:t>00日前イベント</w:t>
      </w:r>
      <w:r w:rsidRPr="00311F5F">
        <w:rPr>
          <w:rFonts w:asciiTheme="minorEastAsia" w:hAnsiTheme="minorEastAsia" w:hint="eastAsia"/>
        </w:rPr>
        <w:t>の開催に係る業務</w:t>
      </w:r>
    </w:p>
    <w:p w:rsidR="00441EDF" w:rsidRDefault="00311ACE" w:rsidP="00311ACE">
      <w:pPr>
        <w:rPr>
          <w:rFonts w:asciiTheme="minorEastAsia" w:hAnsiTheme="minorEastAsia"/>
        </w:rPr>
      </w:pPr>
      <w:r w:rsidRPr="00311F5F">
        <w:rPr>
          <w:rFonts w:asciiTheme="minorEastAsia" w:hAnsiTheme="minorEastAsia" w:hint="eastAsia"/>
        </w:rPr>
        <w:t xml:space="preserve">　　　・広報、募集</w:t>
      </w:r>
    </w:p>
    <w:p w:rsidR="00311ACE" w:rsidRPr="00311F5F" w:rsidRDefault="003E6671" w:rsidP="00311ACE">
      <w:pPr>
        <w:rPr>
          <w:rFonts w:asciiTheme="minorEastAsia" w:hAnsiTheme="minorEastAsia"/>
        </w:rPr>
      </w:pPr>
      <w:r w:rsidRPr="00311F5F">
        <w:rPr>
          <w:rFonts w:asciiTheme="minorEastAsia" w:hAnsiTheme="minorEastAsia" w:hint="eastAsia"/>
        </w:rPr>
        <w:t xml:space="preserve">　　　・設営・運営</w:t>
      </w:r>
    </w:p>
    <w:p w:rsidR="00311ACE" w:rsidRPr="00311F5F" w:rsidRDefault="003E6671" w:rsidP="00311ACE">
      <w:pPr>
        <w:rPr>
          <w:rFonts w:asciiTheme="minorEastAsia" w:hAnsiTheme="minorEastAsia"/>
        </w:rPr>
      </w:pPr>
      <w:r w:rsidRPr="00311F5F">
        <w:rPr>
          <w:rFonts w:asciiTheme="minorEastAsia" w:hAnsiTheme="minorEastAsia" w:hint="eastAsia"/>
        </w:rPr>
        <w:t xml:space="preserve">　　　・出演者調整業務</w:t>
      </w:r>
    </w:p>
    <w:p w:rsidR="00311ACE" w:rsidRPr="00311F5F" w:rsidRDefault="003E6671" w:rsidP="00311ACE">
      <w:pPr>
        <w:rPr>
          <w:rFonts w:asciiTheme="minorEastAsia" w:hAnsiTheme="minorEastAsia"/>
        </w:rPr>
      </w:pPr>
      <w:r w:rsidRPr="00311F5F">
        <w:rPr>
          <w:rFonts w:asciiTheme="minorEastAsia" w:hAnsiTheme="minorEastAsia" w:hint="eastAsia"/>
        </w:rPr>
        <w:t>（２）ライブ配信業務</w:t>
      </w:r>
    </w:p>
    <w:p w:rsidR="00311ACE" w:rsidRPr="00311F5F" w:rsidRDefault="003E6671" w:rsidP="00311ACE">
      <w:pPr>
        <w:rPr>
          <w:rFonts w:asciiTheme="minorEastAsia" w:hAnsiTheme="minorEastAsia"/>
        </w:rPr>
      </w:pPr>
      <w:r w:rsidRPr="00311F5F">
        <w:rPr>
          <w:rFonts w:asciiTheme="minorEastAsia" w:hAnsiTheme="minorEastAsia" w:hint="eastAsia"/>
        </w:rPr>
        <w:t xml:space="preserve">　</w:t>
      </w:r>
    </w:p>
    <w:p w:rsidR="00311ACE" w:rsidRPr="00311F5F" w:rsidRDefault="00311ACE" w:rsidP="00311ACE">
      <w:pPr>
        <w:rPr>
          <w:rFonts w:asciiTheme="minorEastAsia" w:hAnsiTheme="minorEastAsia"/>
        </w:rPr>
      </w:pPr>
      <w:r w:rsidRPr="00311F5F">
        <w:rPr>
          <w:rFonts w:asciiTheme="minorEastAsia" w:hAnsiTheme="minorEastAsia" w:hint="eastAsia"/>
        </w:rPr>
        <w:t>７　業務内容詳細</w:t>
      </w:r>
    </w:p>
    <w:p w:rsidR="00311ACE" w:rsidRDefault="003E6671" w:rsidP="003E6671">
      <w:pPr>
        <w:pStyle w:val="aa"/>
        <w:numPr>
          <w:ilvl w:val="0"/>
          <w:numId w:val="3"/>
        </w:numPr>
        <w:ind w:leftChars="0"/>
        <w:rPr>
          <w:rFonts w:asciiTheme="minorEastAsia" w:hAnsiTheme="minorEastAsia"/>
        </w:rPr>
      </w:pPr>
      <w:r w:rsidRPr="00311F5F">
        <w:rPr>
          <w:rFonts w:asciiTheme="minorEastAsia" w:hAnsiTheme="minorEastAsia" w:hint="eastAsia"/>
        </w:rPr>
        <w:t>「大阪・関西万博」</w:t>
      </w:r>
      <w:r w:rsidR="001749F9">
        <w:rPr>
          <w:rFonts w:asciiTheme="minorEastAsia" w:hAnsiTheme="minorEastAsia" w:hint="eastAsia"/>
        </w:rPr>
        <w:t>1</w:t>
      </w:r>
      <w:r w:rsidRPr="00311F5F">
        <w:rPr>
          <w:rFonts w:asciiTheme="minorEastAsia" w:hAnsiTheme="minorEastAsia" w:hint="eastAsia"/>
        </w:rPr>
        <w:t>00日前イベント</w:t>
      </w:r>
      <w:r w:rsidR="00B47E57">
        <w:rPr>
          <w:rFonts w:asciiTheme="minorEastAsia" w:hAnsiTheme="minorEastAsia" w:hint="eastAsia"/>
        </w:rPr>
        <w:t>※</w:t>
      </w:r>
      <w:r w:rsidRPr="00311F5F">
        <w:rPr>
          <w:rFonts w:asciiTheme="minorEastAsia" w:hAnsiTheme="minorEastAsia" w:hint="eastAsia"/>
        </w:rPr>
        <w:t>の開催に係る業務</w:t>
      </w:r>
    </w:p>
    <w:p w:rsidR="00B47E57" w:rsidRPr="00B47E57" w:rsidRDefault="00B47E57" w:rsidP="00B47E57">
      <w:pPr>
        <w:rPr>
          <w:rFonts w:asciiTheme="minorEastAsia" w:hAnsiTheme="minorEastAsia"/>
        </w:rPr>
      </w:pPr>
      <w:r>
        <w:rPr>
          <w:rFonts w:asciiTheme="minorEastAsia" w:hAnsiTheme="minorEastAsia" w:hint="eastAsia"/>
        </w:rPr>
        <w:t xml:space="preserve">　　　　※以下</w:t>
      </w:r>
      <w:r w:rsidR="00F52710">
        <w:rPr>
          <w:rFonts w:asciiTheme="minorEastAsia" w:hAnsiTheme="minorEastAsia" w:hint="eastAsia"/>
        </w:rPr>
        <w:t>、</w:t>
      </w:r>
      <w:r>
        <w:rPr>
          <w:rFonts w:asciiTheme="minorEastAsia" w:hAnsiTheme="minorEastAsia" w:hint="eastAsia"/>
        </w:rPr>
        <w:t>イベントと記載</w:t>
      </w:r>
    </w:p>
    <w:p w:rsidR="00311ACE" w:rsidRPr="00311F5F" w:rsidRDefault="00660EB4" w:rsidP="00660EB4">
      <w:pPr>
        <w:ind w:firstLineChars="100" w:firstLine="210"/>
        <w:rPr>
          <w:rFonts w:asciiTheme="minorEastAsia" w:hAnsiTheme="minorEastAsia"/>
        </w:rPr>
      </w:pPr>
      <w:r w:rsidRPr="00311F5F">
        <w:rPr>
          <w:rFonts w:asciiTheme="minorEastAsia" w:hAnsiTheme="minorEastAsia" w:hint="eastAsia"/>
        </w:rPr>
        <w:t>①</w:t>
      </w:r>
      <w:r w:rsidR="00311ACE" w:rsidRPr="00311F5F">
        <w:rPr>
          <w:rFonts w:asciiTheme="minorEastAsia" w:hAnsiTheme="minorEastAsia" w:hint="eastAsia"/>
        </w:rPr>
        <w:t>概要</w:t>
      </w:r>
    </w:p>
    <w:p w:rsidR="00311ACE" w:rsidRDefault="00926F58" w:rsidP="00660EB4">
      <w:pPr>
        <w:ind w:firstLineChars="200" w:firstLine="420"/>
        <w:rPr>
          <w:rFonts w:asciiTheme="minorEastAsia" w:hAnsiTheme="minorEastAsia"/>
        </w:rPr>
      </w:pPr>
      <w:r>
        <w:rPr>
          <w:rFonts w:asciiTheme="minorEastAsia" w:hAnsiTheme="minorEastAsia" w:hint="eastAsia"/>
        </w:rPr>
        <w:t>ア　開催日時：令和6年12月14</w:t>
      </w:r>
      <w:r w:rsidR="001749F9">
        <w:rPr>
          <w:rFonts w:asciiTheme="minorEastAsia" w:hAnsiTheme="minorEastAsia" w:hint="eastAsia"/>
        </w:rPr>
        <w:t>日（土</w:t>
      </w:r>
      <w:r w:rsidR="00092872" w:rsidRPr="00311F5F">
        <w:rPr>
          <w:rFonts w:asciiTheme="minorEastAsia" w:hAnsiTheme="minorEastAsia" w:hint="eastAsia"/>
        </w:rPr>
        <w:t>）　13:00</w:t>
      </w:r>
      <w:r w:rsidR="00092872" w:rsidRPr="00311F5F">
        <w:rPr>
          <w:rFonts w:asciiTheme="minorEastAsia" w:hAnsiTheme="minorEastAsia"/>
        </w:rPr>
        <w:t xml:space="preserve"> </w:t>
      </w:r>
      <w:r w:rsidR="003E6671" w:rsidRPr="00311F5F">
        <w:rPr>
          <w:rFonts w:asciiTheme="minorEastAsia" w:hAnsiTheme="minorEastAsia" w:hint="eastAsia"/>
        </w:rPr>
        <w:t>～</w:t>
      </w:r>
      <w:r w:rsidR="00C7613E">
        <w:rPr>
          <w:rFonts w:asciiTheme="minorEastAsia" w:hAnsiTheme="minorEastAsia" w:hint="eastAsia"/>
        </w:rPr>
        <w:t xml:space="preserve"> 15:</w:t>
      </w:r>
      <w:r w:rsidR="00C7613E">
        <w:rPr>
          <w:rFonts w:asciiTheme="minorEastAsia" w:hAnsiTheme="minorEastAsia"/>
        </w:rPr>
        <w:t>20</w:t>
      </w:r>
      <w:r w:rsidR="00311ACE" w:rsidRPr="00311F5F">
        <w:rPr>
          <w:rFonts w:asciiTheme="minorEastAsia" w:hAnsiTheme="minorEastAsia" w:hint="eastAsia"/>
        </w:rPr>
        <w:t>（予定）</w:t>
      </w:r>
    </w:p>
    <w:p w:rsidR="00926F58" w:rsidRPr="00311F5F" w:rsidRDefault="004F6510" w:rsidP="004F6510">
      <w:pPr>
        <w:ind w:firstLineChars="200" w:firstLine="420"/>
        <w:rPr>
          <w:rFonts w:asciiTheme="minorEastAsia" w:hAnsiTheme="minorEastAsia"/>
        </w:rPr>
      </w:pPr>
      <w:r>
        <w:rPr>
          <w:rFonts w:asciiTheme="minorEastAsia" w:hAnsiTheme="minorEastAsia" w:hint="eastAsia"/>
        </w:rPr>
        <w:t xml:space="preserve">　　</w:t>
      </w:r>
      <w:r w:rsidRPr="00DE1CFC">
        <w:rPr>
          <w:rFonts w:asciiTheme="minorEastAsia" w:hAnsiTheme="minorEastAsia" w:hint="eastAsia"/>
        </w:rPr>
        <w:t>準備・リハーサル：13日（金）全日、14日（土）午前中</w:t>
      </w:r>
    </w:p>
    <w:p w:rsidR="00311ACE" w:rsidRPr="00311F5F" w:rsidRDefault="00311ACE" w:rsidP="00660EB4">
      <w:pPr>
        <w:ind w:firstLineChars="200" w:firstLine="420"/>
        <w:rPr>
          <w:rFonts w:asciiTheme="minorEastAsia" w:hAnsiTheme="minorEastAsia"/>
        </w:rPr>
      </w:pPr>
      <w:r w:rsidRPr="00311F5F">
        <w:rPr>
          <w:rFonts w:asciiTheme="minorEastAsia" w:hAnsiTheme="minorEastAsia" w:hint="eastAsia"/>
        </w:rPr>
        <w:t>イ　会場：</w:t>
      </w:r>
      <w:r w:rsidR="001749F9">
        <w:rPr>
          <w:rFonts w:asciiTheme="minorEastAsia" w:hAnsiTheme="minorEastAsia" w:hint="eastAsia"/>
        </w:rPr>
        <w:t>和歌山県民文化会館大ホール</w:t>
      </w:r>
      <w:r w:rsidRPr="00311F5F">
        <w:rPr>
          <w:rFonts w:asciiTheme="minorEastAsia" w:hAnsiTheme="minorEastAsia" w:hint="eastAsia"/>
        </w:rPr>
        <w:t>（</w:t>
      </w:r>
      <w:r w:rsidR="001749F9">
        <w:rPr>
          <w:rFonts w:asciiTheme="minorEastAsia" w:hAnsiTheme="minorEastAsia" w:hint="eastAsia"/>
        </w:rPr>
        <w:t>和歌山市小松原通１丁目１</w:t>
      </w:r>
      <w:r w:rsidRPr="00311F5F">
        <w:rPr>
          <w:rFonts w:asciiTheme="minorEastAsia" w:hAnsiTheme="minorEastAsia" w:hint="eastAsia"/>
        </w:rPr>
        <w:t>）</w:t>
      </w:r>
    </w:p>
    <w:p w:rsidR="00311ACE" w:rsidRPr="00311F5F" w:rsidRDefault="00660EB4" w:rsidP="00311ACE">
      <w:pPr>
        <w:rPr>
          <w:rFonts w:asciiTheme="minorEastAsia" w:hAnsiTheme="minorEastAsia"/>
        </w:rPr>
      </w:pPr>
      <w:r w:rsidRPr="00311F5F">
        <w:rPr>
          <w:rFonts w:asciiTheme="minorEastAsia" w:hAnsiTheme="minorEastAsia" w:hint="eastAsia"/>
        </w:rPr>
        <w:t xml:space="preserve">　　　　</w:t>
      </w:r>
      <w:r w:rsidR="00311ACE" w:rsidRPr="00311F5F">
        <w:rPr>
          <w:rFonts w:asciiTheme="minorEastAsia" w:hAnsiTheme="minorEastAsia" w:hint="eastAsia"/>
        </w:rPr>
        <w:t>収容人数：</w:t>
      </w:r>
      <w:r w:rsidR="001749F9">
        <w:rPr>
          <w:rFonts w:asciiTheme="minorEastAsia" w:hAnsiTheme="minorEastAsia"/>
        </w:rPr>
        <w:t>2000</w:t>
      </w:r>
      <w:r w:rsidR="001749F9">
        <w:rPr>
          <w:rFonts w:asciiTheme="minorEastAsia" w:hAnsiTheme="minorEastAsia" w:hint="eastAsia"/>
        </w:rPr>
        <w:t>人（固定</w:t>
      </w:r>
      <w:r w:rsidR="000D2EDF" w:rsidRPr="00311F5F">
        <w:rPr>
          <w:rFonts w:asciiTheme="minorEastAsia" w:hAnsiTheme="minorEastAsia" w:hint="eastAsia"/>
        </w:rPr>
        <w:t>席</w:t>
      </w:r>
      <w:r w:rsidR="00311ACE" w:rsidRPr="00311F5F">
        <w:rPr>
          <w:rFonts w:asciiTheme="minorEastAsia" w:hAnsiTheme="minorEastAsia" w:hint="eastAsia"/>
        </w:rPr>
        <w:t>1階</w:t>
      </w:r>
      <w:r w:rsidR="001749F9">
        <w:rPr>
          <w:rFonts w:asciiTheme="minorEastAsia" w:hAnsiTheme="minorEastAsia"/>
        </w:rPr>
        <w:t>1431</w:t>
      </w:r>
      <w:r w:rsidR="00311ACE" w:rsidRPr="00311F5F">
        <w:rPr>
          <w:rFonts w:asciiTheme="minorEastAsia" w:hAnsiTheme="minorEastAsia" w:hint="eastAsia"/>
        </w:rPr>
        <w:t>席</w:t>
      </w:r>
      <w:r w:rsidR="001749F9">
        <w:rPr>
          <w:rFonts w:asciiTheme="minorEastAsia" w:hAnsiTheme="minorEastAsia" w:hint="eastAsia"/>
        </w:rPr>
        <w:t>（うち可動席132席）、</w:t>
      </w:r>
      <w:r w:rsidR="00311ACE" w:rsidRPr="00311F5F">
        <w:rPr>
          <w:rFonts w:asciiTheme="minorEastAsia" w:hAnsiTheme="minorEastAsia" w:hint="eastAsia"/>
        </w:rPr>
        <w:t>2階</w:t>
      </w:r>
      <w:r w:rsidR="001749F9">
        <w:rPr>
          <w:rFonts w:asciiTheme="minorEastAsia" w:hAnsiTheme="minorEastAsia" w:hint="eastAsia"/>
        </w:rPr>
        <w:t>558</w:t>
      </w:r>
      <w:r w:rsidR="00311ACE" w:rsidRPr="00311F5F">
        <w:rPr>
          <w:rFonts w:asciiTheme="minorEastAsia" w:hAnsiTheme="minorEastAsia" w:hint="eastAsia"/>
        </w:rPr>
        <w:t>席）</w:t>
      </w:r>
    </w:p>
    <w:p w:rsidR="00311ACE" w:rsidRPr="00311F5F" w:rsidRDefault="00311ACE" w:rsidP="00660EB4">
      <w:pPr>
        <w:ind w:firstLineChars="200" w:firstLine="420"/>
        <w:rPr>
          <w:rFonts w:asciiTheme="minorEastAsia" w:hAnsiTheme="minorEastAsia"/>
        </w:rPr>
      </w:pPr>
      <w:r w:rsidRPr="00311F5F">
        <w:rPr>
          <w:rFonts w:asciiTheme="minorEastAsia" w:hAnsiTheme="minorEastAsia" w:hint="eastAsia"/>
        </w:rPr>
        <w:t xml:space="preserve">ウ　来場者（想定）　</w:t>
      </w:r>
    </w:p>
    <w:p w:rsidR="00311ACE" w:rsidRPr="00311F5F" w:rsidRDefault="00311ACE" w:rsidP="00660EB4">
      <w:pPr>
        <w:ind w:firstLineChars="400" w:firstLine="840"/>
        <w:rPr>
          <w:rFonts w:asciiTheme="minorEastAsia" w:hAnsiTheme="minorEastAsia"/>
        </w:rPr>
      </w:pPr>
      <w:r w:rsidRPr="00311F5F">
        <w:rPr>
          <w:rFonts w:asciiTheme="minorEastAsia" w:hAnsiTheme="minorEastAsia" w:hint="eastAsia"/>
        </w:rPr>
        <w:t>一般観覧者（</w:t>
      </w:r>
      <w:r w:rsidR="00784E90">
        <w:rPr>
          <w:rFonts w:asciiTheme="minorEastAsia" w:hAnsiTheme="minorEastAsia" w:hint="eastAsia"/>
        </w:rPr>
        <w:t>1</w:t>
      </w:r>
      <w:r w:rsidR="00092872" w:rsidRPr="00311F5F">
        <w:rPr>
          <w:rFonts w:asciiTheme="minorEastAsia" w:hAnsiTheme="minorEastAsia" w:hint="eastAsia"/>
        </w:rPr>
        <w:t>5</w:t>
      </w:r>
      <w:r w:rsidRPr="00311F5F">
        <w:rPr>
          <w:rFonts w:asciiTheme="minorEastAsia" w:hAnsiTheme="minorEastAsia" w:hint="eastAsia"/>
        </w:rPr>
        <w:t>00名程度）</w:t>
      </w:r>
    </w:p>
    <w:p w:rsidR="00311ACE" w:rsidRPr="00311F5F" w:rsidRDefault="00311ACE" w:rsidP="00660EB4">
      <w:pPr>
        <w:ind w:leftChars="400" w:left="1050" w:hangingChars="100" w:hanging="210"/>
        <w:rPr>
          <w:rFonts w:asciiTheme="minorEastAsia" w:hAnsiTheme="minorEastAsia"/>
        </w:rPr>
      </w:pPr>
      <w:r w:rsidRPr="00311F5F">
        <w:rPr>
          <w:rFonts w:asciiTheme="minorEastAsia" w:hAnsiTheme="minorEastAsia" w:hint="eastAsia"/>
        </w:rPr>
        <w:t>※</w:t>
      </w:r>
      <w:r w:rsidR="00660EB4" w:rsidRPr="00311F5F">
        <w:rPr>
          <w:rFonts w:asciiTheme="minorEastAsia" w:hAnsiTheme="minorEastAsia" w:hint="eastAsia"/>
        </w:rPr>
        <w:t>最終的な席数は</w:t>
      </w:r>
      <w:r w:rsidR="001E0153" w:rsidRPr="001E0153">
        <w:rPr>
          <w:rFonts w:asciiTheme="minorEastAsia" w:hAnsiTheme="minorEastAsia" w:hint="eastAsia"/>
        </w:rPr>
        <w:t>2025</w:t>
      </w:r>
      <w:r w:rsidR="004308AA">
        <w:rPr>
          <w:rFonts w:asciiTheme="minorEastAsia" w:hAnsiTheme="minorEastAsia" w:hint="eastAsia"/>
        </w:rPr>
        <w:t>年</w:t>
      </w:r>
      <w:r w:rsidR="001E0153" w:rsidRPr="001E0153">
        <w:rPr>
          <w:rFonts w:asciiTheme="minorEastAsia" w:hAnsiTheme="minorEastAsia" w:hint="eastAsia"/>
        </w:rPr>
        <w:t>国際博覧会和歌山推進協議会（以下、「協議会」とする）</w:t>
      </w:r>
      <w:r w:rsidRPr="00311F5F">
        <w:rPr>
          <w:rFonts w:asciiTheme="minorEastAsia" w:hAnsiTheme="minorEastAsia" w:hint="eastAsia"/>
        </w:rPr>
        <w:t>と協議の上、確定すること。</w:t>
      </w:r>
    </w:p>
    <w:p w:rsidR="00311ACE" w:rsidRPr="00E34504" w:rsidRDefault="00092872" w:rsidP="00660EB4">
      <w:pPr>
        <w:ind w:firstLineChars="200" w:firstLine="420"/>
        <w:rPr>
          <w:rFonts w:asciiTheme="minorEastAsia" w:hAnsiTheme="minorEastAsia"/>
        </w:rPr>
      </w:pPr>
      <w:r w:rsidRPr="00E34504">
        <w:rPr>
          <w:rFonts w:asciiTheme="minorEastAsia" w:hAnsiTheme="minorEastAsia"/>
        </w:rPr>
        <w:t xml:space="preserve">エ　</w:t>
      </w:r>
      <w:r w:rsidRPr="00E34504">
        <w:rPr>
          <w:rFonts w:asciiTheme="minorEastAsia" w:hAnsiTheme="minorEastAsia" w:hint="eastAsia"/>
        </w:rPr>
        <w:t>プログラム予定</w:t>
      </w:r>
      <w:r w:rsidRPr="00E34504">
        <w:rPr>
          <w:rFonts w:asciiTheme="minorEastAsia" w:hAnsiTheme="minorEastAsia" w:cs="Arial Unicode MS" w:hint="eastAsia"/>
        </w:rPr>
        <w:t>（詳細は、協議の上決定する。）</w:t>
      </w:r>
    </w:p>
    <w:p w:rsidR="00092872" w:rsidRPr="00311F5F" w:rsidRDefault="00092872" w:rsidP="00092872">
      <w:pPr>
        <w:ind w:firstLineChars="100" w:firstLine="210"/>
        <w:rPr>
          <w:rFonts w:asciiTheme="minorEastAsia" w:hAnsiTheme="minorEastAsia" w:cs="Arial Unicode MS"/>
        </w:rPr>
      </w:pPr>
      <w:r w:rsidRPr="00311F5F">
        <w:rPr>
          <w:rFonts w:asciiTheme="minorEastAsia" w:hAnsiTheme="minorEastAsia" w:cs="Arial Unicode MS" w:hint="eastAsia"/>
        </w:rPr>
        <w:t xml:space="preserve">　　（ア）13:</w:t>
      </w:r>
      <w:r w:rsidRPr="00311F5F">
        <w:rPr>
          <w:rFonts w:asciiTheme="minorEastAsia" w:hAnsiTheme="minorEastAsia" w:cs="Arial Unicode MS"/>
        </w:rPr>
        <w:t>0</w:t>
      </w:r>
      <w:r w:rsidRPr="00311F5F">
        <w:rPr>
          <w:rFonts w:asciiTheme="minorEastAsia" w:hAnsiTheme="minorEastAsia" w:cs="Arial Unicode MS" w:hint="eastAsia"/>
        </w:rPr>
        <w:t>0～</w:t>
      </w:r>
      <w:r w:rsidR="007E6949">
        <w:rPr>
          <w:rFonts w:asciiTheme="minorEastAsia" w:hAnsiTheme="minorEastAsia" w:cs="Arial Unicode MS" w:hint="eastAsia"/>
        </w:rPr>
        <w:t>13:10</w:t>
      </w:r>
      <w:r w:rsidRPr="00311F5F">
        <w:rPr>
          <w:rFonts w:asciiTheme="minorEastAsia" w:hAnsiTheme="minorEastAsia" w:cs="Arial Unicode MS" w:hint="eastAsia"/>
        </w:rPr>
        <w:t xml:space="preserve">　開会・</w:t>
      </w:r>
      <w:r w:rsidRPr="00E34504">
        <w:rPr>
          <w:rFonts w:asciiTheme="minorEastAsia" w:hAnsiTheme="minorEastAsia" w:cs="Arial Unicode MS" w:hint="eastAsia"/>
        </w:rPr>
        <w:t>開会挨拶</w:t>
      </w:r>
    </w:p>
    <w:p w:rsidR="00E34504" w:rsidRPr="00E34504" w:rsidRDefault="00092872" w:rsidP="00E34504">
      <w:pPr>
        <w:autoSpaceDN w:val="0"/>
        <w:ind w:firstLineChars="300" w:firstLine="630"/>
        <w:rPr>
          <w:rFonts w:asciiTheme="minorEastAsia" w:hAnsiTheme="minorEastAsia" w:cs="Arial Unicode MS"/>
        </w:rPr>
      </w:pPr>
      <w:r w:rsidRPr="00311F5F">
        <w:rPr>
          <w:rFonts w:asciiTheme="minorEastAsia" w:hAnsiTheme="minorEastAsia" w:hint="eastAsia"/>
        </w:rPr>
        <w:t>（</w:t>
      </w:r>
      <w:r w:rsidRPr="00311F5F">
        <w:rPr>
          <w:rFonts w:asciiTheme="minorEastAsia" w:hAnsiTheme="minorEastAsia" w:cs="Arial Unicode MS" w:hint="eastAsia"/>
        </w:rPr>
        <w:t>イ）</w:t>
      </w:r>
      <w:r w:rsidR="007E6949">
        <w:rPr>
          <w:rFonts w:asciiTheme="minorEastAsia" w:hAnsiTheme="minorEastAsia" w:cs="Arial Unicode MS" w:hint="eastAsia"/>
        </w:rPr>
        <w:t>13:10</w:t>
      </w:r>
      <w:r w:rsidRPr="00311F5F">
        <w:rPr>
          <w:rFonts w:asciiTheme="minorEastAsia" w:hAnsiTheme="minorEastAsia" w:cs="Arial Unicode MS" w:hint="eastAsia"/>
        </w:rPr>
        <w:t>～</w:t>
      </w:r>
      <w:r w:rsidR="00814DB2">
        <w:rPr>
          <w:rFonts w:asciiTheme="minorEastAsia" w:hAnsiTheme="minorEastAsia" w:cs="Arial Unicode MS" w:hint="eastAsia"/>
        </w:rPr>
        <w:t>13:</w:t>
      </w:r>
      <w:r w:rsidR="00B7758C">
        <w:rPr>
          <w:rFonts w:asciiTheme="minorEastAsia" w:hAnsiTheme="minorEastAsia" w:cs="Arial Unicode MS" w:hint="eastAsia"/>
        </w:rPr>
        <w:t xml:space="preserve">30　</w:t>
      </w:r>
      <w:r w:rsidR="00130756">
        <w:rPr>
          <w:rFonts w:asciiTheme="minorEastAsia" w:hAnsiTheme="minorEastAsia" w:cs="Arial Unicode MS" w:hint="eastAsia"/>
        </w:rPr>
        <w:t>ステージイベント（合唱</w:t>
      </w:r>
      <w:r w:rsidR="00F52710">
        <w:rPr>
          <w:rFonts w:asciiTheme="minorEastAsia" w:hAnsiTheme="minorEastAsia" w:cs="Arial Unicode MS" w:hint="eastAsia"/>
        </w:rPr>
        <w:t>、</w:t>
      </w:r>
      <w:r w:rsidR="00F75ADB">
        <w:rPr>
          <w:rFonts w:asciiTheme="minorEastAsia" w:hAnsiTheme="minorEastAsia" w:cs="Arial Unicode MS" w:hint="eastAsia"/>
        </w:rPr>
        <w:t>出演者</w:t>
      </w:r>
      <w:r w:rsidR="00F52710">
        <w:rPr>
          <w:rFonts w:asciiTheme="minorEastAsia" w:hAnsiTheme="minorEastAsia" w:cs="Arial Unicode MS" w:hint="eastAsia"/>
        </w:rPr>
        <w:t>30人程度</w:t>
      </w:r>
      <w:r w:rsidR="00130756">
        <w:rPr>
          <w:rFonts w:asciiTheme="minorEastAsia" w:hAnsiTheme="minorEastAsia" w:cs="Arial Unicode MS" w:hint="eastAsia"/>
        </w:rPr>
        <w:t>）</w:t>
      </w:r>
    </w:p>
    <w:p w:rsidR="00092872" w:rsidRPr="00311F5F" w:rsidRDefault="00B7758C" w:rsidP="00E34504">
      <w:pPr>
        <w:ind w:leftChars="100" w:left="210" w:firstLineChars="200" w:firstLine="420"/>
        <w:rPr>
          <w:rFonts w:asciiTheme="minorEastAsia" w:hAnsiTheme="minorEastAsia" w:cs="Arial Unicode MS"/>
        </w:rPr>
      </w:pPr>
      <w:r>
        <w:rPr>
          <w:rFonts w:asciiTheme="minorEastAsia" w:hAnsiTheme="minorEastAsia" w:cs="Arial Unicode MS" w:hint="eastAsia"/>
        </w:rPr>
        <w:t>（ウ</w:t>
      </w:r>
      <w:r w:rsidR="00092872" w:rsidRPr="00311F5F">
        <w:rPr>
          <w:rFonts w:asciiTheme="minorEastAsia" w:hAnsiTheme="minorEastAsia" w:cs="Arial Unicode MS" w:hint="eastAsia"/>
        </w:rPr>
        <w:t>）1</w:t>
      </w:r>
      <w:r w:rsidR="00092872" w:rsidRPr="00311F5F">
        <w:rPr>
          <w:rFonts w:asciiTheme="minorEastAsia" w:hAnsiTheme="minorEastAsia" w:cs="Arial Unicode MS"/>
        </w:rPr>
        <w:t>3</w:t>
      </w:r>
      <w:r w:rsidR="00092872" w:rsidRPr="00311F5F">
        <w:rPr>
          <w:rFonts w:asciiTheme="minorEastAsia" w:hAnsiTheme="minorEastAsia" w:cs="Arial Unicode MS" w:hint="eastAsia"/>
        </w:rPr>
        <w:t>:</w:t>
      </w:r>
      <w:r w:rsidR="00814DB2">
        <w:rPr>
          <w:rFonts w:asciiTheme="minorEastAsia" w:hAnsiTheme="minorEastAsia" w:cs="Arial Unicode MS"/>
        </w:rPr>
        <w:t>30</w:t>
      </w:r>
      <w:r w:rsidR="00092872" w:rsidRPr="00311F5F">
        <w:rPr>
          <w:rFonts w:asciiTheme="minorEastAsia" w:hAnsiTheme="minorEastAsia" w:cs="Arial Unicode MS" w:hint="eastAsia"/>
        </w:rPr>
        <w:t>～1</w:t>
      </w:r>
      <w:r>
        <w:rPr>
          <w:rFonts w:asciiTheme="minorEastAsia" w:hAnsiTheme="minorEastAsia" w:cs="Arial Unicode MS" w:hint="eastAsia"/>
        </w:rPr>
        <w:t>3</w:t>
      </w:r>
      <w:r>
        <w:rPr>
          <w:rFonts w:asciiTheme="minorEastAsia" w:hAnsiTheme="minorEastAsia" w:cs="Arial Unicode MS"/>
        </w:rPr>
        <w:t>:5</w:t>
      </w:r>
      <w:r w:rsidR="00814DB2">
        <w:rPr>
          <w:rFonts w:asciiTheme="minorEastAsia" w:hAnsiTheme="minorEastAsia" w:cs="Arial Unicode MS"/>
        </w:rPr>
        <w:t>0</w:t>
      </w:r>
      <w:r w:rsidR="00814DB2">
        <w:rPr>
          <w:rFonts w:asciiTheme="minorEastAsia" w:hAnsiTheme="minorEastAsia" w:cs="Arial Unicode MS" w:hint="eastAsia"/>
        </w:rPr>
        <w:t xml:space="preserve">　</w:t>
      </w:r>
      <w:r w:rsidR="00E34504">
        <w:rPr>
          <w:rFonts w:asciiTheme="minorEastAsia" w:hAnsiTheme="minorEastAsia" w:cs="Arial Unicode MS" w:hint="eastAsia"/>
        </w:rPr>
        <w:t>講演（万博関係者）</w:t>
      </w:r>
    </w:p>
    <w:p w:rsidR="00092872" w:rsidRPr="00311F5F" w:rsidRDefault="00B7758C" w:rsidP="00092872">
      <w:pPr>
        <w:ind w:firstLineChars="300" w:firstLine="630"/>
        <w:rPr>
          <w:rFonts w:asciiTheme="minorEastAsia" w:hAnsiTheme="minorEastAsia" w:cs="Arial Unicode MS"/>
        </w:rPr>
      </w:pPr>
      <w:r>
        <w:rPr>
          <w:rFonts w:asciiTheme="minorEastAsia" w:hAnsiTheme="minorEastAsia" w:cs="Arial Unicode MS" w:hint="eastAsia"/>
        </w:rPr>
        <w:t>（エ</w:t>
      </w:r>
      <w:r w:rsidR="00092872" w:rsidRPr="00311F5F">
        <w:rPr>
          <w:rFonts w:asciiTheme="minorEastAsia" w:hAnsiTheme="minorEastAsia" w:cs="Arial Unicode MS" w:hint="eastAsia"/>
        </w:rPr>
        <w:t>）</w:t>
      </w:r>
      <w:r>
        <w:rPr>
          <w:rFonts w:asciiTheme="minorEastAsia" w:hAnsiTheme="minorEastAsia" w:cs="Arial Unicode MS" w:hint="eastAsia"/>
        </w:rPr>
        <w:t>1</w:t>
      </w:r>
      <w:r>
        <w:rPr>
          <w:rFonts w:asciiTheme="minorEastAsia" w:hAnsiTheme="minorEastAsia" w:cs="Arial Unicode MS"/>
        </w:rPr>
        <w:t>3</w:t>
      </w:r>
      <w:r>
        <w:rPr>
          <w:rFonts w:asciiTheme="minorEastAsia" w:hAnsiTheme="minorEastAsia" w:cs="Arial Unicode MS" w:hint="eastAsia"/>
        </w:rPr>
        <w:t>:5</w:t>
      </w:r>
      <w:r w:rsidR="00814DB2">
        <w:rPr>
          <w:rFonts w:asciiTheme="minorEastAsia" w:hAnsiTheme="minorEastAsia" w:cs="Arial Unicode MS" w:hint="eastAsia"/>
        </w:rPr>
        <w:t>0</w:t>
      </w:r>
      <w:r w:rsidR="00092872" w:rsidRPr="00311F5F">
        <w:rPr>
          <w:rFonts w:asciiTheme="minorEastAsia" w:hAnsiTheme="minorEastAsia" w:cs="Arial Unicode MS" w:hint="eastAsia"/>
        </w:rPr>
        <w:t>～</w:t>
      </w:r>
      <w:r w:rsidR="007E6949">
        <w:rPr>
          <w:rFonts w:asciiTheme="minorEastAsia" w:hAnsiTheme="minorEastAsia" w:cs="Arial Unicode MS" w:hint="eastAsia"/>
        </w:rPr>
        <w:t>14:10</w:t>
      </w:r>
      <w:r w:rsidR="00092872" w:rsidRPr="00311F5F">
        <w:rPr>
          <w:rFonts w:asciiTheme="minorEastAsia" w:hAnsiTheme="minorEastAsia" w:cs="Arial Unicode MS" w:hint="eastAsia"/>
        </w:rPr>
        <w:t xml:space="preserve">　休憩</w:t>
      </w:r>
    </w:p>
    <w:p w:rsidR="00092872" w:rsidRPr="00311F5F" w:rsidRDefault="00B7758C" w:rsidP="00092872">
      <w:pPr>
        <w:autoSpaceDN w:val="0"/>
        <w:ind w:firstLineChars="300" w:firstLine="630"/>
        <w:rPr>
          <w:rFonts w:asciiTheme="minorEastAsia" w:hAnsiTheme="minorEastAsia" w:cs="Arial Unicode MS"/>
        </w:rPr>
      </w:pPr>
      <w:r>
        <w:rPr>
          <w:rFonts w:asciiTheme="minorEastAsia" w:hAnsiTheme="minorEastAsia" w:cs="Arial Unicode MS" w:hint="eastAsia"/>
        </w:rPr>
        <w:t>（オ</w:t>
      </w:r>
      <w:r w:rsidR="00092872" w:rsidRPr="00311F5F">
        <w:rPr>
          <w:rFonts w:asciiTheme="minorEastAsia" w:hAnsiTheme="minorEastAsia" w:cs="Arial Unicode MS" w:hint="eastAsia"/>
        </w:rPr>
        <w:t>）1</w:t>
      </w:r>
      <w:r w:rsidR="00092872" w:rsidRPr="00311F5F">
        <w:rPr>
          <w:rFonts w:asciiTheme="minorEastAsia" w:hAnsiTheme="minorEastAsia" w:cs="Arial Unicode MS"/>
        </w:rPr>
        <w:t>4</w:t>
      </w:r>
      <w:r w:rsidR="007E6949">
        <w:rPr>
          <w:rFonts w:asciiTheme="minorEastAsia" w:hAnsiTheme="minorEastAsia" w:cs="Arial Unicode MS" w:hint="eastAsia"/>
        </w:rPr>
        <w:t>:</w:t>
      </w:r>
      <w:r w:rsidR="007E6949">
        <w:rPr>
          <w:rFonts w:asciiTheme="minorEastAsia" w:hAnsiTheme="minorEastAsia" w:cs="Arial Unicode MS"/>
        </w:rPr>
        <w:t>10</w:t>
      </w:r>
      <w:r w:rsidR="00092872" w:rsidRPr="00311F5F">
        <w:rPr>
          <w:rFonts w:asciiTheme="minorEastAsia" w:hAnsiTheme="minorEastAsia" w:cs="Arial Unicode MS" w:hint="eastAsia"/>
        </w:rPr>
        <w:t>～</w:t>
      </w:r>
      <w:r w:rsidR="007E6949">
        <w:rPr>
          <w:rFonts w:asciiTheme="minorEastAsia" w:hAnsiTheme="minorEastAsia" w:cs="Arial Unicode MS"/>
        </w:rPr>
        <w:t>15:10</w:t>
      </w:r>
      <w:r w:rsidR="00814DB2">
        <w:rPr>
          <w:rFonts w:asciiTheme="minorEastAsia" w:hAnsiTheme="minorEastAsia" w:cs="Arial Unicode MS" w:hint="eastAsia"/>
        </w:rPr>
        <w:t xml:space="preserve">　ステージイベント（舞台</w:t>
      </w:r>
      <w:r w:rsidR="00F52710">
        <w:rPr>
          <w:rFonts w:asciiTheme="minorEastAsia" w:hAnsiTheme="minorEastAsia" w:cs="Arial Unicode MS" w:hint="eastAsia"/>
        </w:rPr>
        <w:t>、</w:t>
      </w:r>
      <w:r w:rsidR="00F75ADB">
        <w:rPr>
          <w:rFonts w:asciiTheme="minorEastAsia" w:hAnsiTheme="minorEastAsia" w:cs="Arial Unicode MS" w:hint="eastAsia"/>
        </w:rPr>
        <w:t>出演者</w:t>
      </w:r>
      <w:r w:rsidR="00F52710">
        <w:rPr>
          <w:rFonts w:asciiTheme="minorEastAsia" w:hAnsiTheme="minorEastAsia" w:cs="Arial Unicode MS" w:hint="eastAsia"/>
        </w:rPr>
        <w:t>80～100人程度</w:t>
      </w:r>
      <w:r w:rsidR="00814DB2">
        <w:rPr>
          <w:rFonts w:asciiTheme="minorEastAsia" w:hAnsiTheme="minorEastAsia" w:cs="Arial Unicode MS" w:hint="eastAsia"/>
        </w:rPr>
        <w:t>）</w:t>
      </w:r>
    </w:p>
    <w:p w:rsidR="00311ACE" w:rsidRPr="00311F5F" w:rsidRDefault="00B7758C" w:rsidP="00B7758C">
      <w:pPr>
        <w:autoSpaceDN w:val="0"/>
        <w:ind w:firstLineChars="300" w:firstLine="630"/>
        <w:rPr>
          <w:rFonts w:asciiTheme="minorEastAsia" w:hAnsiTheme="minorEastAsia" w:cs="Arial Unicode MS"/>
        </w:rPr>
      </w:pPr>
      <w:r>
        <w:rPr>
          <w:rFonts w:asciiTheme="minorEastAsia" w:hAnsiTheme="minorEastAsia" w:cs="Arial Unicode MS" w:hint="eastAsia"/>
        </w:rPr>
        <w:lastRenderedPageBreak/>
        <w:t>（カ</w:t>
      </w:r>
      <w:r w:rsidR="00092872" w:rsidRPr="00311F5F">
        <w:rPr>
          <w:rFonts w:asciiTheme="minorEastAsia" w:hAnsiTheme="minorEastAsia" w:cs="Arial Unicode MS" w:hint="eastAsia"/>
        </w:rPr>
        <w:t>）</w:t>
      </w:r>
      <w:r w:rsidR="00814DB2">
        <w:rPr>
          <w:rFonts w:asciiTheme="minorEastAsia" w:hAnsiTheme="minorEastAsia" w:cs="Arial Unicode MS" w:hint="eastAsia"/>
        </w:rPr>
        <w:t>1</w:t>
      </w:r>
      <w:r w:rsidR="00814DB2">
        <w:rPr>
          <w:rFonts w:asciiTheme="minorEastAsia" w:hAnsiTheme="minorEastAsia" w:cs="Arial Unicode MS"/>
        </w:rPr>
        <w:t>5</w:t>
      </w:r>
      <w:r w:rsidR="007E6949">
        <w:rPr>
          <w:rFonts w:asciiTheme="minorEastAsia" w:hAnsiTheme="minorEastAsia" w:cs="Arial Unicode MS" w:hint="eastAsia"/>
        </w:rPr>
        <w:t>:10</w:t>
      </w:r>
      <w:r w:rsidR="00092872" w:rsidRPr="00311F5F">
        <w:rPr>
          <w:rFonts w:asciiTheme="minorEastAsia" w:hAnsiTheme="minorEastAsia" w:cs="Arial Unicode MS" w:hint="eastAsia"/>
        </w:rPr>
        <w:t>～</w:t>
      </w:r>
      <w:r w:rsidR="007E6949">
        <w:rPr>
          <w:rFonts w:asciiTheme="minorEastAsia" w:hAnsiTheme="minorEastAsia" w:cs="Arial Unicode MS" w:hint="eastAsia"/>
        </w:rPr>
        <w:t>15:</w:t>
      </w:r>
      <w:r w:rsidR="007E6949">
        <w:rPr>
          <w:rFonts w:asciiTheme="minorEastAsia" w:hAnsiTheme="minorEastAsia" w:cs="Arial Unicode MS"/>
        </w:rPr>
        <w:t>20</w:t>
      </w:r>
      <w:r>
        <w:rPr>
          <w:rFonts w:asciiTheme="minorEastAsia" w:hAnsiTheme="minorEastAsia" w:cs="Arial Unicode MS" w:hint="eastAsia"/>
        </w:rPr>
        <w:t xml:space="preserve">　閉会挨拶</w:t>
      </w:r>
      <w:r w:rsidRPr="00E34504">
        <w:rPr>
          <w:rFonts w:asciiTheme="minorEastAsia" w:hAnsiTheme="minorEastAsia" w:cs="Arial Unicode MS" w:hint="eastAsia"/>
        </w:rPr>
        <w:t>・テーマソング合唱・</w:t>
      </w:r>
      <w:r>
        <w:rPr>
          <w:rFonts w:asciiTheme="minorEastAsia" w:hAnsiTheme="minorEastAsia" w:cs="Arial Unicode MS" w:hint="eastAsia"/>
        </w:rPr>
        <w:t>閉会</w:t>
      </w:r>
    </w:p>
    <w:p w:rsidR="00311ACE" w:rsidRPr="00311F5F" w:rsidRDefault="00311ACE" w:rsidP="00660EB4">
      <w:pPr>
        <w:ind w:firstLineChars="200" w:firstLine="420"/>
        <w:rPr>
          <w:rFonts w:asciiTheme="minorEastAsia" w:hAnsiTheme="minorEastAsia"/>
        </w:rPr>
      </w:pPr>
      <w:r w:rsidRPr="00311F5F">
        <w:rPr>
          <w:rFonts w:asciiTheme="minorEastAsia" w:hAnsiTheme="minorEastAsia" w:hint="eastAsia"/>
        </w:rPr>
        <w:t>オ　観覧料　無料</w:t>
      </w:r>
    </w:p>
    <w:p w:rsidR="00660EB4" w:rsidRPr="00311F5F" w:rsidRDefault="00660EB4" w:rsidP="00311ACE">
      <w:pPr>
        <w:rPr>
          <w:rFonts w:asciiTheme="minorEastAsia" w:hAnsiTheme="minorEastAsia"/>
        </w:rPr>
      </w:pPr>
    </w:p>
    <w:p w:rsidR="00311ACE" w:rsidRPr="00311F5F" w:rsidRDefault="00311ACE" w:rsidP="00660EB4">
      <w:pPr>
        <w:ind w:firstLineChars="100" w:firstLine="210"/>
        <w:rPr>
          <w:rFonts w:asciiTheme="minorEastAsia" w:hAnsiTheme="minorEastAsia"/>
        </w:rPr>
      </w:pPr>
      <w:r w:rsidRPr="00311F5F">
        <w:rPr>
          <w:rFonts w:asciiTheme="minorEastAsia" w:hAnsiTheme="minorEastAsia" w:hint="eastAsia"/>
        </w:rPr>
        <w:t>②</w:t>
      </w:r>
      <w:r w:rsidRPr="00DE1CFC">
        <w:rPr>
          <w:rFonts w:asciiTheme="minorEastAsia" w:hAnsiTheme="minorEastAsia" w:hint="eastAsia"/>
        </w:rPr>
        <w:t>広報、募集</w:t>
      </w:r>
    </w:p>
    <w:p w:rsidR="00660EB4" w:rsidRPr="00311F5F" w:rsidRDefault="00660EB4" w:rsidP="006471E2">
      <w:pPr>
        <w:ind w:left="1050" w:hangingChars="500" w:hanging="1050"/>
        <w:rPr>
          <w:rFonts w:asciiTheme="minorEastAsia" w:hAnsiTheme="minorEastAsia"/>
        </w:rPr>
      </w:pPr>
      <w:r w:rsidRPr="00311F5F">
        <w:rPr>
          <w:rFonts w:asciiTheme="minorEastAsia" w:hAnsiTheme="minorEastAsia" w:hint="eastAsia"/>
        </w:rPr>
        <w:t xml:space="preserve">　　</w:t>
      </w:r>
      <w:r w:rsidR="00311ACE" w:rsidRPr="00311F5F">
        <w:rPr>
          <w:rFonts w:asciiTheme="minorEastAsia" w:hAnsiTheme="minorEastAsia" w:hint="eastAsia"/>
        </w:rPr>
        <w:t xml:space="preserve">ア　</w:t>
      </w:r>
      <w:r w:rsidR="006471E2" w:rsidRPr="00311F5F">
        <w:rPr>
          <w:rFonts w:asciiTheme="minorEastAsia" w:hAnsiTheme="minorEastAsia" w:hint="eastAsia"/>
        </w:rPr>
        <w:t>多くの方に到達する効果的な事前告知手法（テレビ、ラジオ、雑誌、ＳＮＳ等）を活</w:t>
      </w:r>
    </w:p>
    <w:p w:rsidR="00311ACE" w:rsidRPr="00311F5F" w:rsidRDefault="006471E2" w:rsidP="002A1630">
      <w:pPr>
        <w:ind w:leftChars="400" w:left="1050" w:hangingChars="100" w:hanging="210"/>
        <w:rPr>
          <w:rFonts w:asciiTheme="minorEastAsia" w:hAnsiTheme="minorEastAsia"/>
        </w:rPr>
      </w:pPr>
      <w:r w:rsidRPr="00311F5F">
        <w:rPr>
          <w:rFonts w:asciiTheme="minorEastAsia" w:hAnsiTheme="minorEastAsia" w:hint="eastAsia"/>
        </w:rPr>
        <w:t>用し、県民に広く周知及び宣伝を行うこと。</w:t>
      </w:r>
    </w:p>
    <w:p w:rsidR="00814DB2" w:rsidRPr="00E34504" w:rsidRDefault="00660EB4" w:rsidP="006471E2">
      <w:pPr>
        <w:ind w:left="1050" w:hangingChars="500" w:hanging="1050"/>
        <w:rPr>
          <w:rFonts w:asciiTheme="minorEastAsia" w:hAnsiTheme="minorEastAsia"/>
        </w:rPr>
      </w:pPr>
      <w:r w:rsidRPr="00311F5F">
        <w:rPr>
          <w:rFonts w:asciiTheme="minorEastAsia" w:hAnsiTheme="minorEastAsia" w:hint="eastAsia"/>
        </w:rPr>
        <w:t xml:space="preserve">　　</w:t>
      </w:r>
      <w:r w:rsidR="002A1630" w:rsidRPr="00E34504">
        <w:rPr>
          <w:rFonts w:asciiTheme="minorEastAsia" w:hAnsiTheme="minorEastAsia" w:hint="eastAsia"/>
        </w:rPr>
        <w:t>イ</w:t>
      </w:r>
      <w:r w:rsidR="006471E2" w:rsidRPr="00E34504">
        <w:rPr>
          <w:rFonts w:asciiTheme="minorEastAsia" w:hAnsiTheme="minorEastAsia" w:hint="eastAsia"/>
        </w:rPr>
        <w:t xml:space="preserve">　一般観覧者が定員に満たないと予想される場合は協議会</w:t>
      </w:r>
      <w:r w:rsidR="00311ACE" w:rsidRPr="00E34504">
        <w:rPr>
          <w:rFonts w:asciiTheme="minorEastAsia" w:hAnsiTheme="minorEastAsia" w:hint="eastAsia"/>
        </w:rPr>
        <w:t>と協議の上、</w:t>
      </w:r>
      <w:r w:rsidR="00814DB2" w:rsidRPr="00E34504">
        <w:rPr>
          <w:rFonts w:asciiTheme="minorEastAsia" w:hAnsiTheme="minorEastAsia" w:hint="eastAsia"/>
        </w:rPr>
        <w:t>再周知を行うな</w:t>
      </w:r>
    </w:p>
    <w:p w:rsidR="00311ACE" w:rsidRPr="00311F5F" w:rsidRDefault="00814DB2" w:rsidP="00814DB2">
      <w:pPr>
        <w:ind w:leftChars="400" w:left="1050" w:hangingChars="100" w:hanging="210"/>
        <w:rPr>
          <w:rFonts w:asciiTheme="minorEastAsia" w:hAnsiTheme="minorEastAsia"/>
        </w:rPr>
      </w:pPr>
      <w:r w:rsidRPr="00E34504">
        <w:rPr>
          <w:rFonts w:asciiTheme="minorEastAsia" w:hAnsiTheme="minorEastAsia" w:hint="eastAsia"/>
        </w:rPr>
        <w:t>ど、対策を行う</w:t>
      </w:r>
      <w:r w:rsidR="00311ACE" w:rsidRPr="00E34504">
        <w:rPr>
          <w:rFonts w:asciiTheme="minorEastAsia" w:hAnsiTheme="minorEastAsia" w:hint="eastAsia"/>
        </w:rPr>
        <w:t>こと。</w:t>
      </w:r>
    </w:p>
    <w:p w:rsidR="00311ACE" w:rsidRPr="00814DB2" w:rsidRDefault="00311ACE" w:rsidP="00311ACE">
      <w:pPr>
        <w:rPr>
          <w:rFonts w:asciiTheme="minorEastAsia" w:hAnsiTheme="minorEastAsia"/>
        </w:rPr>
      </w:pPr>
    </w:p>
    <w:p w:rsidR="006471E2" w:rsidRPr="00311F5F" w:rsidRDefault="006471E2" w:rsidP="00660EB4">
      <w:pPr>
        <w:ind w:firstLineChars="100" w:firstLine="210"/>
        <w:rPr>
          <w:rFonts w:asciiTheme="minorEastAsia" w:hAnsiTheme="minorEastAsia"/>
        </w:rPr>
      </w:pPr>
      <w:r w:rsidRPr="00EA0B09">
        <w:rPr>
          <w:rFonts w:asciiTheme="minorEastAsia" w:hAnsiTheme="minorEastAsia" w:hint="eastAsia"/>
        </w:rPr>
        <w:t>③設営・運営</w:t>
      </w:r>
    </w:p>
    <w:p w:rsidR="00434AC2" w:rsidRPr="00311F5F" w:rsidRDefault="006471E2" w:rsidP="00660EB4">
      <w:pPr>
        <w:ind w:firstLineChars="200" w:firstLine="420"/>
        <w:rPr>
          <w:rFonts w:asciiTheme="minorEastAsia" w:hAnsiTheme="minorEastAsia"/>
        </w:rPr>
      </w:pPr>
      <w:r w:rsidRPr="00311F5F">
        <w:rPr>
          <w:rFonts w:asciiTheme="minorEastAsia" w:hAnsiTheme="minorEastAsia" w:hint="eastAsia"/>
        </w:rPr>
        <w:t>ア　会場装飾・設営・撤収</w:t>
      </w:r>
    </w:p>
    <w:p w:rsidR="006471E2" w:rsidRDefault="00434AC2" w:rsidP="00434AC2">
      <w:pPr>
        <w:ind w:firstLineChars="300" w:firstLine="630"/>
        <w:rPr>
          <w:rFonts w:asciiTheme="minorEastAsia" w:hAnsiTheme="minorEastAsia"/>
        </w:rPr>
      </w:pPr>
      <w:r w:rsidRPr="00311F5F">
        <w:rPr>
          <w:rFonts w:asciiTheme="minorEastAsia" w:hAnsiTheme="minorEastAsia" w:hint="eastAsia"/>
        </w:rPr>
        <w:t>（ア）</w:t>
      </w:r>
      <w:r w:rsidR="006471E2" w:rsidRPr="00311F5F">
        <w:rPr>
          <w:rFonts w:asciiTheme="minorEastAsia" w:hAnsiTheme="minorEastAsia" w:hint="eastAsia"/>
        </w:rPr>
        <w:t>舞台上に吊看板を設置すること。</w:t>
      </w:r>
    </w:p>
    <w:p w:rsidR="00BA2BDA" w:rsidRPr="00EA0B09" w:rsidRDefault="00EB0520" w:rsidP="00BA2BDA">
      <w:pPr>
        <w:ind w:leftChars="300" w:left="1260" w:hangingChars="300" w:hanging="630"/>
        <w:rPr>
          <w:rFonts w:asciiTheme="minorEastAsia" w:hAnsiTheme="minorEastAsia"/>
        </w:rPr>
      </w:pPr>
      <w:r w:rsidRPr="00EA0B09">
        <w:rPr>
          <w:rFonts w:asciiTheme="minorEastAsia" w:hAnsiTheme="minorEastAsia" w:hint="eastAsia"/>
        </w:rPr>
        <w:t>（イ）上記プログラム（ステージイベント舞台）で使用する大道具</w:t>
      </w:r>
      <w:r w:rsidR="00BA2BDA" w:rsidRPr="00EA0B09">
        <w:rPr>
          <w:rFonts w:asciiTheme="minorEastAsia" w:hAnsiTheme="minorEastAsia" w:hint="eastAsia"/>
        </w:rPr>
        <w:t>（階段）</w:t>
      </w:r>
      <w:r w:rsidR="00FE0125" w:rsidRPr="00EA0B09">
        <w:rPr>
          <w:rFonts w:asciiTheme="minorEastAsia" w:hAnsiTheme="minorEastAsia" w:hint="eastAsia"/>
        </w:rPr>
        <w:t>を</w:t>
      </w:r>
      <w:r w:rsidR="00BA2BDA" w:rsidRPr="00EA0B09">
        <w:rPr>
          <w:rFonts w:asciiTheme="minorEastAsia" w:hAnsiTheme="minorEastAsia" w:hint="eastAsia"/>
        </w:rPr>
        <w:t>、</w:t>
      </w:r>
      <w:r w:rsidRPr="00EA0B09">
        <w:rPr>
          <w:rFonts w:asciiTheme="minorEastAsia" w:hAnsiTheme="minorEastAsia" w:hint="eastAsia"/>
        </w:rPr>
        <w:t>会場内の</w:t>
      </w:r>
      <w:r w:rsidR="00BA2BDA" w:rsidRPr="00EA0B09">
        <w:rPr>
          <w:rFonts w:asciiTheme="minorEastAsia" w:hAnsiTheme="minorEastAsia" w:hint="eastAsia"/>
        </w:rPr>
        <w:t>備品を使用し</w:t>
      </w:r>
      <w:r w:rsidR="00130756" w:rsidRPr="00EA0B09">
        <w:rPr>
          <w:rFonts w:asciiTheme="minorEastAsia" w:hAnsiTheme="minorEastAsia" w:hint="eastAsia"/>
        </w:rPr>
        <w:t>作成</w:t>
      </w:r>
      <w:r w:rsidR="00FE0125" w:rsidRPr="00EA0B09">
        <w:rPr>
          <w:rFonts w:asciiTheme="minorEastAsia" w:hAnsiTheme="minorEastAsia" w:hint="eastAsia"/>
        </w:rPr>
        <w:t>すること。</w:t>
      </w:r>
      <w:r w:rsidR="00BA2BDA" w:rsidRPr="00EA0B09">
        <w:rPr>
          <w:rFonts w:asciiTheme="minorEastAsia" w:hAnsiTheme="minorEastAsia" w:hint="eastAsia"/>
        </w:rPr>
        <w:t>なお、その経費も含めること。</w:t>
      </w:r>
    </w:p>
    <w:p w:rsidR="00B975AD" w:rsidRPr="00EA0B09" w:rsidRDefault="00B975AD" w:rsidP="00B975AD">
      <w:pPr>
        <w:ind w:leftChars="600" w:left="1260"/>
        <w:rPr>
          <w:rFonts w:asciiTheme="minorEastAsia" w:hAnsiTheme="minorEastAsia"/>
        </w:rPr>
      </w:pPr>
      <w:r w:rsidRPr="00EA0B09">
        <w:rPr>
          <w:rFonts w:asciiTheme="minorEastAsia" w:hAnsiTheme="minorEastAsia" w:hint="eastAsia"/>
        </w:rPr>
        <w:t>高さ3段、舞台幅の</w:t>
      </w:r>
      <w:r w:rsidRPr="00EA0B09">
        <w:rPr>
          <w:rFonts w:asciiTheme="minorEastAsia" w:hAnsiTheme="minorEastAsia"/>
        </w:rPr>
        <w:t>階段</w:t>
      </w:r>
      <w:r w:rsidRPr="00EA0B09">
        <w:rPr>
          <w:rFonts w:asciiTheme="minorEastAsia" w:hAnsiTheme="minorEastAsia" w:hint="eastAsia"/>
        </w:rPr>
        <w:t>を想定すること。奥行等、詳細については、出演者と協議の上、決定すること。</w:t>
      </w:r>
    </w:p>
    <w:p w:rsidR="00BA2BDA" w:rsidRPr="00EA0B09" w:rsidRDefault="00BA2BDA" w:rsidP="00BA2BDA">
      <w:pPr>
        <w:ind w:leftChars="600" w:left="1260"/>
        <w:rPr>
          <w:rFonts w:asciiTheme="minorEastAsia" w:hAnsiTheme="minorEastAsia"/>
        </w:rPr>
      </w:pPr>
      <w:r w:rsidRPr="00EA0B09">
        <w:rPr>
          <w:rFonts w:asciiTheme="minorEastAsia" w:hAnsiTheme="minorEastAsia" w:hint="eastAsia"/>
        </w:rPr>
        <w:t>またステージイベント舞台はダンスを実施する予定があるため、主催者や出演者との協議の上、必要備品が変更する可能性があることを留意すること。</w:t>
      </w:r>
    </w:p>
    <w:p w:rsidR="006471E2" w:rsidRPr="00EA0B09" w:rsidRDefault="00C80230" w:rsidP="006471E2">
      <w:pPr>
        <w:ind w:leftChars="300" w:left="1260" w:hangingChars="300" w:hanging="630"/>
        <w:rPr>
          <w:rFonts w:asciiTheme="minorEastAsia" w:hAnsiTheme="minorEastAsia"/>
        </w:rPr>
      </w:pPr>
      <w:r w:rsidRPr="00EA0B09">
        <w:rPr>
          <w:rFonts w:asciiTheme="minorEastAsia" w:hAnsiTheme="minorEastAsia" w:hint="eastAsia"/>
        </w:rPr>
        <w:t>（ウ</w:t>
      </w:r>
      <w:r w:rsidR="00DE1CFC" w:rsidRPr="00EA0B09">
        <w:rPr>
          <w:rFonts w:asciiTheme="minorEastAsia" w:hAnsiTheme="minorEastAsia" w:hint="eastAsia"/>
        </w:rPr>
        <w:t>）受付所及び祝電等掲出板の必要な備品を調達</w:t>
      </w:r>
      <w:r w:rsidR="006471E2" w:rsidRPr="00EA0B09">
        <w:rPr>
          <w:rFonts w:asciiTheme="minorEastAsia" w:hAnsiTheme="minorEastAsia" w:hint="eastAsia"/>
        </w:rPr>
        <w:t>すること。</w:t>
      </w:r>
    </w:p>
    <w:p w:rsidR="00E868A6" w:rsidRPr="00BC17B7" w:rsidRDefault="00C80230" w:rsidP="00B975AD">
      <w:pPr>
        <w:ind w:leftChars="300" w:left="1260" w:hangingChars="300" w:hanging="630"/>
        <w:rPr>
          <w:rFonts w:asciiTheme="minorEastAsia" w:hAnsiTheme="minorEastAsia" w:hint="eastAsia"/>
        </w:rPr>
      </w:pPr>
      <w:r w:rsidRPr="00EA0B09">
        <w:rPr>
          <w:rFonts w:asciiTheme="minorEastAsia" w:hAnsiTheme="minorEastAsia" w:hint="eastAsia"/>
        </w:rPr>
        <w:t>（エ</w:t>
      </w:r>
      <w:r w:rsidR="006471E2" w:rsidRPr="00EA0B09">
        <w:rPr>
          <w:rFonts w:asciiTheme="minorEastAsia" w:hAnsiTheme="minorEastAsia" w:hint="eastAsia"/>
        </w:rPr>
        <w:t>）上記に必要な備品の調達及び撤去を行うこと。なお、受託者が用意する備品について、会場施設保有物や他施設借用物品との判別が可能な状態にすること。また、その取扱いについては適切に行い、破損又は汚損した場合は、受託者の責任により原状回復すること。</w:t>
      </w:r>
      <w:r w:rsidR="00434AC2" w:rsidRPr="00BC17B7">
        <w:rPr>
          <w:rFonts w:asciiTheme="minorEastAsia" w:hAnsiTheme="minorEastAsia" w:hint="eastAsia"/>
        </w:rPr>
        <w:t>なお、</w:t>
      </w:r>
      <w:r w:rsidR="006471E2" w:rsidRPr="00BC17B7">
        <w:rPr>
          <w:rFonts w:asciiTheme="minorEastAsia" w:hAnsiTheme="minorEastAsia" w:hint="eastAsia"/>
        </w:rPr>
        <w:t>施設利用</w:t>
      </w:r>
      <w:r w:rsidR="006471E2" w:rsidRPr="00BC17B7">
        <w:rPr>
          <w:rFonts w:asciiTheme="minorEastAsia" w:hAnsiTheme="minorEastAsia"/>
        </w:rPr>
        <w:t>料、設備</w:t>
      </w:r>
      <w:r w:rsidR="006471E2" w:rsidRPr="00BC17B7">
        <w:rPr>
          <w:rFonts w:asciiTheme="minorEastAsia" w:hAnsiTheme="minorEastAsia" w:hint="eastAsia"/>
        </w:rPr>
        <w:t>利用</w:t>
      </w:r>
      <w:r w:rsidR="006471E2" w:rsidRPr="00BC17B7">
        <w:rPr>
          <w:rFonts w:asciiTheme="minorEastAsia" w:hAnsiTheme="minorEastAsia"/>
        </w:rPr>
        <w:t>料等に係る</w:t>
      </w:r>
      <w:r w:rsidR="00434AC2" w:rsidRPr="00BC17B7">
        <w:rPr>
          <w:rFonts w:asciiTheme="minorEastAsia" w:hAnsiTheme="minorEastAsia" w:hint="eastAsia"/>
        </w:rPr>
        <w:t>一切の経費の</w:t>
      </w:r>
      <w:r w:rsidR="006471E2" w:rsidRPr="00BC17B7">
        <w:rPr>
          <w:rFonts w:asciiTheme="minorEastAsia" w:hAnsiTheme="minorEastAsia" w:hint="eastAsia"/>
        </w:rPr>
        <w:t>支払</w:t>
      </w:r>
      <w:r w:rsidR="000416C3" w:rsidRPr="00BC17B7">
        <w:rPr>
          <w:rFonts w:asciiTheme="minorEastAsia" w:hAnsiTheme="minorEastAsia" w:hint="eastAsia"/>
        </w:rPr>
        <w:t>いは協議会が行う。</w:t>
      </w:r>
    </w:p>
    <w:p w:rsidR="00DE1CFC" w:rsidRPr="00EA0B09" w:rsidRDefault="00C80230" w:rsidP="00DE1CFC">
      <w:pPr>
        <w:ind w:firstLineChars="300" w:firstLine="630"/>
        <w:rPr>
          <w:rFonts w:asciiTheme="minorEastAsia" w:hAnsiTheme="minorEastAsia"/>
        </w:rPr>
      </w:pPr>
      <w:r w:rsidRPr="00EA0B09">
        <w:rPr>
          <w:rFonts w:asciiTheme="minorEastAsia" w:hAnsiTheme="minorEastAsia" w:hint="eastAsia"/>
        </w:rPr>
        <w:t>（オ</w:t>
      </w:r>
      <w:r w:rsidR="00434AC2" w:rsidRPr="00EA0B09">
        <w:rPr>
          <w:rFonts w:asciiTheme="minorEastAsia" w:hAnsiTheme="minorEastAsia" w:hint="eastAsia"/>
        </w:rPr>
        <w:t>）音響、照明、映像関係機材</w:t>
      </w:r>
      <w:r w:rsidR="00B613C6" w:rsidRPr="00EA0B09">
        <w:rPr>
          <w:rFonts w:asciiTheme="minorEastAsia" w:hAnsiTheme="minorEastAsia" w:hint="eastAsia"/>
        </w:rPr>
        <w:t>等</w:t>
      </w:r>
      <w:r w:rsidR="00434AC2" w:rsidRPr="00EA0B09">
        <w:rPr>
          <w:rFonts w:asciiTheme="minorEastAsia" w:hAnsiTheme="minorEastAsia" w:hint="eastAsia"/>
        </w:rPr>
        <w:t>の</w:t>
      </w:r>
      <w:r w:rsidR="006471E2" w:rsidRPr="00EA0B09">
        <w:rPr>
          <w:rFonts w:asciiTheme="minorEastAsia" w:hAnsiTheme="minorEastAsia" w:hint="eastAsia"/>
        </w:rPr>
        <w:t>調達及び運営</w:t>
      </w:r>
      <w:r w:rsidR="006471E2" w:rsidRPr="00EA0B09">
        <w:rPr>
          <w:rFonts w:asciiTheme="minorEastAsia" w:hAnsiTheme="minorEastAsia"/>
        </w:rPr>
        <w:t>をすること。</w:t>
      </w:r>
    </w:p>
    <w:p w:rsidR="00FF0E6B" w:rsidRPr="00EA0B09" w:rsidRDefault="004739EC" w:rsidP="004177BF">
      <w:pPr>
        <w:ind w:leftChars="600" w:left="1260"/>
        <w:rPr>
          <w:rFonts w:asciiTheme="minorEastAsia" w:hAnsiTheme="minorEastAsia"/>
        </w:rPr>
      </w:pPr>
      <w:r w:rsidRPr="00EA0B09">
        <w:rPr>
          <w:rFonts w:asciiTheme="minorEastAsia" w:hAnsiTheme="minorEastAsia" w:hint="eastAsia"/>
        </w:rPr>
        <w:t>※</w:t>
      </w:r>
      <w:r w:rsidR="00DE1CFC" w:rsidRPr="00EA0B09">
        <w:rPr>
          <w:rFonts w:asciiTheme="minorEastAsia" w:hAnsiTheme="minorEastAsia" w:hint="eastAsia"/>
        </w:rPr>
        <w:t>下記【音響、照明、映像関係機材一覧】を一例とし</w:t>
      </w:r>
      <w:r w:rsidR="00AE0CC6" w:rsidRPr="00EA0B09">
        <w:rPr>
          <w:rFonts w:asciiTheme="minorEastAsia" w:hAnsiTheme="minorEastAsia" w:hint="eastAsia"/>
        </w:rPr>
        <w:t>、</w:t>
      </w:r>
      <w:r w:rsidR="00DE1CFC" w:rsidRPr="00EA0B09">
        <w:rPr>
          <w:rFonts w:asciiTheme="minorEastAsia" w:hAnsiTheme="minorEastAsia" w:hint="eastAsia"/>
        </w:rPr>
        <w:t>上記</w:t>
      </w:r>
      <w:r w:rsidR="00AE0CC6" w:rsidRPr="00EA0B09">
        <w:rPr>
          <w:rFonts w:asciiTheme="minorEastAsia" w:hAnsiTheme="minorEastAsia" w:hint="eastAsia"/>
        </w:rPr>
        <w:t>出演者と調整の上、</w:t>
      </w:r>
      <w:r w:rsidR="004177BF" w:rsidRPr="00EA0B09">
        <w:rPr>
          <w:rFonts w:asciiTheme="minorEastAsia" w:hAnsiTheme="minorEastAsia" w:hint="eastAsia"/>
        </w:rPr>
        <w:t>必要な音響、照明、映像関係機材を調達す</w:t>
      </w:r>
      <w:bookmarkStart w:id="0" w:name="_GoBack"/>
      <w:bookmarkEnd w:id="0"/>
      <w:r w:rsidR="004177BF" w:rsidRPr="00EA0B09">
        <w:rPr>
          <w:rFonts w:asciiTheme="minorEastAsia" w:hAnsiTheme="minorEastAsia" w:hint="eastAsia"/>
        </w:rPr>
        <w:t>ること。</w:t>
      </w:r>
    </w:p>
    <w:p w:rsidR="00FF0E6B" w:rsidRPr="00FF0E6B" w:rsidRDefault="002A1630" w:rsidP="00FF0E6B">
      <w:pPr>
        <w:ind w:firstLineChars="600" w:firstLine="1260"/>
        <w:rPr>
          <w:rFonts w:asciiTheme="minorEastAsia" w:hAnsiTheme="minorEastAsia"/>
        </w:rPr>
      </w:pPr>
      <w:r w:rsidRPr="00EA0B09">
        <w:rPr>
          <w:rFonts w:asciiTheme="minorEastAsia" w:hAnsiTheme="minorEastAsia" w:hint="eastAsia"/>
        </w:rPr>
        <w:t>なお、イベント運営に係る機材等に係る一切の経費の支払いは協議会が行う。</w:t>
      </w:r>
    </w:p>
    <w:p w:rsidR="006471E2" w:rsidRPr="00311F5F" w:rsidRDefault="00C80230" w:rsidP="006471E2">
      <w:pPr>
        <w:ind w:leftChars="300" w:left="1260" w:hangingChars="300" w:hanging="630"/>
        <w:rPr>
          <w:rFonts w:asciiTheme="minorEastAsia" w:hAnsiTheme="minorEastAsia"/>
        </w:rPr>
      </w:pPr>
      <w:r>
        <w:rPr>
          <w:rFonts w:asciiTheme="minorEastAsia" w:hAnsiTheme="minorEastAsia" w:hint="eastAsia"/>
        </w:rPr>
        <w:t>（カ</w:t>
      </w:r>
      <w:r w:rsidR="006471E2" w:rsidRPr="00311F5F">
        <w:rPr>
          <w:rFonts w:asciiTheme="minorEastAsia" w:hAnsiTheme="minorEastAsia" w:hint="eastAsia"/>
        </w:rPr>
        <w:t>）会場設営及び撤去にあたっては、安全性に十分配慮するとともに、作業従事者及び第三者に危害が及ばないよう、安全対策に必要な措置を講じること。また、既存施設を破損又は汚損しないよう十分留意することとし、破損又は汚損した場合は、受託者の責任により原状回復すること。</w:t>
      </w:r>
    </w:p>
    <w:p w:rsidR="006471E2" w:rsidRPr="00311F5F" w:rsidRDefault="006471E2" w:rsidP="00660EB4">
      <w:pPr>
        <w:ind w:firstLineChars="200" w:firstLine="420"/>
        <w:rPr>
          <w:rFonts w:asciiTheme="minorEastAsia" w:hAnsiTheme="minorEastAsia"/>
        </w:rPr>
      </w:pPr>
      <w:r w:rsidRPr="00311F5F">
        <w:rPr>
          <w:rFonts w:asciiTheme="minorEastAsia" w:hAnsiTheme="minorEastAsia" w:hint="eastAsia"/>
        </w:rPr>
        <w:t>イ　実施運営</w:t>
      </w:r>
    </w:p>
    <w:p w:rsidR="002A1630" w:rsidRPr="00311F5F" w:rsidRDefault="00434AC2" w:rsidP="008272D5">
      <w:pPr>
        <w:ind w:leftChars="300" w:left="1260" w:hangingChars="300" w:hanging="630"/>
        <w:rPr>
          <w:rFonts w:asciiTheme="minorEastAsia" w:hAnsiTheme="minorEastAsia"/>
        </w:rPr>
      </w:pPr>
      <w:r w:rsidRPr="00311F5F">
        <w:rPr>
          <w:rFonts w:asciiTheme="minorEastAsia" w:hAnsiTheme="minorEastAsia" w:hint="eastAsia"/>
        </w:rPr>
        <w:t>（ア</w:t>
      </w:r>
      <w:r w:rsidR="00BB33AF">
        <w:rPr>
          <w:rFonts w:asciiTheme="minorEastAsia" w:hAnsiTheme="minorEastAsia" w:hint="eastAsia"/>
        </w:rPr>
        <w:t>）</w:t>
      </w:r>
      <w:r w:rsidR="00BB33AF" w:rsidRPr="00B47B7D">
        <w:rPr>
          <w:rFonts w:asciiTheme="minorEastAsia" w:hAnsiTheme="minorEastAsia" w:hint="eastAsia"/>
        </w:rPr>
        <w:t>イベント</w:t>
      </w:r>
      <w:r w:rsidR="008272D5" w:rsidRPr="00B47B7D">
        <w:rPr>
          <w:rFonts w:asciiTheme="minorEastAsia" w:hAnsiTheme="minorEastAsia" w:hint="eastAsia"/>
        </w:rPr>
        <w:t>に係るシナリオ作成及び</w:t>
      </w:r>
      <w:r w:rsidR="006471E2" w:rsidRPr="00BB33AF">
        <w:rPr>
          <w:rFonts w:asciiTheme="minorEastAsia" w:hAnsiTheme="minorEastAsia" w:hint="eastAsia"/>
        </w:rPr>
        <w:t>進</w:t>
      </w:r>
      <w:r w:rsidR="006471E2" w:rsidRPr="00311F5F">
        <w:rPr>
          <w:rFonts w:asciiTheme="minorEastAsia" w:hAnsiTheme="minorEastAsia" w:hint="eastAsia"/>
        </w:rPr>
        <w:t>行管理を行うこと。</w:t>
      </w:r>
    </w:p>
    <w:p w:rsidR="006471E2" w:rsidRPr="00311F5F" w:rsidRDefault="00434AC2" w:rsidP="00C467FB">
      <w:pPr>
        <w:ind w:leftChars="300" w:left="1260" w:hangingChars="300" w:hanging="630"/>
        <w:rPr>
          <w:rFonts w:asciiTheme="minorEastAsia" w:hAnsiTheme="minorEastAsia"/>
        </w:rPr>
      </w:pPr>
      <w:r w:rsidRPr="00311F5F">
        <w:rPr>
          <w:rFonts w:asciiTheme="minorEastAsia" w:hAnsiTheme="minorEastAsia" w:hint="eastAsia"/>
        </w:rPr>
        <w:t>（イ</w:t>
      </w:r>
      <w:r w:rsidR="006471E2" w:rsidRPr="00311F5F">
        <w:rPr>
          <w:rFonts w:asciiTheme="minorEastAsia" w:hAnsiTheme="minorEastAsia" w:hint="eastAsia"/>
        </w:rPr>
        <w:t>）運営上の安全確保を図ること。</w:t>
      </w:r>
    </w:p>
    <w:p w:rsidR="006471E2" w:rsidRPr="00311F5F" w:rsidRDefault="00C467FB" w:rsidP="006471E2">
      <w:pPr>
        <w:ind w:leftChars="300" w:left="1260" w:hangingChars="300" w:hanging="630"/>
        <w:rPr>
          <w:rFonts w:asciiTheme="minorEastAsia" w:hAnsiTheme="minorEastAsia"/>
        </w:rPr>
      </w:pPr>
      <w:r>
        <w:rPr>
          <w:rFonts w:asciiTheme="minorEastAsia" w:hAnsiTheme="minorEastAsia" w:hint="eastAsia"/>
        </w:rPr>
        <w:t>（ウ</w:t>
      </w:r>
      <w:r w:rsidR="006471E2" w:rsidRPr="00311F5F">
        <w:rPr>
          <w:rFonts w:asciiTheme="minorEastAsia" w:hAnsiTheme="minorEastAsia" w:hint="eastAsia"/>
        </w:rPr>
        <w:t>）不測の事態に対処するため必要な保険に加入すること。</w:t>
      </w:r>
    </w:p>
    <w:p w:rsidR="006471E2" w:rsidRPr="00311F5F" w:rsidRDefault="00C467FB" w:rsidP="006471E2">
      <w:pPr>
        <w:ind w:leftChars="300" w:left="1260" w:hangingChars="300" w:hanging="630"/>
        <w:rPr>
          <w:rFonts w:asciiTheme="minorEastAsia" w:hAnsiTheme="minorEastAsia"/>
        </w:rPr>
      </w:pPr>
      <w:r>
        <w:rPr>
          <w:rFonts w:asciiTheme="minorEastAsia" w:hAnsiTheme="minorEastAsia" w:hint="eastAsia"/>
        </w:rPr>
        <w:t>（エ）様々な事情により、急遽記念式典が中止となった場合</w:t>
      </w:r>
      <w:r w:rsidR="006471E2" w:rsidRPr="00311F5F">
        <w:rPr>
          <w:rFonts w:asciiTheme="minorEastAsia" w:hAnsiTheme="minorEastAsia" w:hint="eastAsia"/>
        </w:rPr>
        <w:t>、</w:t>
      </w:r>
      <w:r>
        <w:rPr>
          <w:rFonts w:asciiTheme="minorEastAsia" w:hAnsiTheme="minorEastAsia" w:hint="eastAsia"/>
        </w:rPr>
        <w:t>広告媒体（テレビ、ラジオ</w:t>
      </w:r>
      <w:r w:rsidR="00127D2C">
        <w:rPr>
          <w:rFonts w:asciiTheme="minorEastAsia" w:hAnsiTheme="minorEastAsia" w:hint="eastAsia"/>
        </w:rPr>
        <w:t>、SNS</w:t>
      </w:r>
      <w:r>
        <w:rPr>
          <w:rFonts w:asciiTheme="minorEastAsia" w:hAnsiTheme="minorEastAsia" w:hint="eastAsia"/>
        </w:rPr>
        <w:t>等）にて</w:t>
      </w:r>
      <w:r w:rsidR="006471E2" w:rsidRPr="00311F5F">
        <w:rPr>
          <w:rFonts w:asciiTheme="minorEastAsia" w:hAnsiTheme="minorEastAsia" w:hint="eastAsia"/>
        </w:rPr>
        <w:t>早急に情報を掲載すること。</w:t>
      </w:r>
    </w:p>
    <w:p w:rsidR="006471E2" w:rsidRPr="00311F5F" w:rsidRDefault="00127D2C" w:rsidP="006471E2">
      <w:pPr>
        <w:ind w:left="1155" w:hangingChars="550" w:hanging="1155"/>
        <w:rPr>
          <w:rFonts w:asciiTheme="minorEastAsia" w:hAnsiTheme="minorEastAsia"/>
        </w:rPr>
      </w:pPr>
      <w:r>
        <w:rPr>
          <w:rFonts w:asciiTheme="minorEastAsia" w:hAnsiTheme="minorEastAsia" w:hint="eastAsia"/>
        </w:rPr>
        <w:t xml:space="preserve">　　　（オ</w:t>
      </w:r>
      <w:r w:rsidR="006471E2" w:rsidRPr="00311F5F">
        <w:rPr>
          <w:rFonts w:asciiTheme="minorEastAsia" w:hAnsiTheme="minorEastAsia" w:hint="eastAsia"/>
        </w:rPr>
        <w:t>）当日の病人、負傷者等に対応するため、必要な資材・人員を配置すること。</w:t>
      </w:r>
    </w:p>
    <w:p w:rsidR="006471E2" w:rsidRPr="00311F5F" w:rsidRDefault="00127D2C" w:rsidP="00FD2FB9">
      <w:pPr>
        <w:ind w:leftChars="300" w:left="1260" w:hangingChars="300" w:hanging="630"/>
        <w:rPr>
          <w:rFonts w:asciiTheme="minorEastAsia" w:hAnsiTheme="minorEastAsia"/>
        </w:rPr>
      </w:pPr>
      <w:r>
        <w:rPr>
          <w:rFonts w:asciiTheme="minorEastAsia" w:hAnsiTheme="minorEastAsia" w:hint="eastAsia"/>
        </w:rPr>
        <w:t>（カ</w:t>
      </w:r>
      <w:r w:rsidR="006471E2" w:rsidRPr="00311F5F">
        <w:rPr>
          <w:rFonts w:asciiTheme="minorEastAsia" w:hAnsiTheme="minorEastAsia" w:hint="eastAsia"/>
        </w:rPr>
        <w:t>）会場設営から撤去までの期間に発生したゴミ処理及び清掃を法令に基づき適切に行うこと。</w:t>
      </w:r>
    </w:p>
    <w:p w:rsidR="006471E2" w:rsidRPr="00311F5F" w:rsidRDefault="006471E2" w:rsidP="00660EB4">
      <w:pPr>
        <w:ind w:firstLineChars="200" w:firstLine="420"/>
        <w:rPr>
          <w:rFonts w:asciiTheme="minorEastAsia" w:hAnsiTheme="minorEastAsia"/>
        </w:rPr>
      </w:pPr>
      <w:r w:rsidRPr="00311F5F">
        <w:rPr>
          <w:rFonts w:asciiTheme="minorEastAsia" w:hAnsiTheme="minorEastAsia" w:hint="eastAsia"/>
        </w:rPr>
        <w:t>ウ　スタッフの配置</w:t>
      </w:r>
    </w:p>
    <w:p w:rsidR="006471E2" w:rsidRPr="00311F5F" w:rsidRDefault="00434AC2" w:rsidP="00FD2FB9">
      <w:pPr>
        <w:ind w:left="1260" w:hangingChars="600" w:hanging="1260"/>
        <w:rPr>
          <w:rFonts w:asciiTheme="minorEastAsia" w:hAnsiTheme="minorEastAsia"/>
        </w:rPr>
      </w:pPr>
      <w:r w:rsidRPr="00311F5F">
        <w:rPr>
          <w:rFonts w:asciiTheme="minorEastAsia" w:hAnsiTheme="minorEastAsia" w:hint="eastAsia"/>
        </w:rPr>
        <w:t xml:space="preserve">　　　（ア）</w:t>
      </w:r>
      <w:r w:rsidR="00127D2C">
        <w:rPr>
          <w:rFonts w:asciiTheme="minorEastAsia" w:hAnsiTheme="minorEastAsia" w:hint="eastAsia"/>
        </w:rPr>
        <w:t>舞台監督等の</w:t>
      </w:r>
      <w:r w:rsidRPr="00311F5F">
        <w:rPr>
          <w:rFonts w:asciiTheme="minorEastAsia" w:hAnsiTheme="minorEastAsia" w:hint="eastAsia"/>
        </w:rPr>
        <w:t>責任者、</w:t>
      </w:r>
      <w:r w:rsidR="006E776E" w:rsidRPr="00B47B7D">
        <w:rPr>
          <w:rFonts w:asciiTheme="minorEastAsia" w:hAnsiTheme="minorEastAsia" w:hint="eastAsia"/>
        </w:rPr>
        <w:t>音響・照明</w:t>
      </w:r>
      <w:r w:rsidR="005A3923">
        <w:rPr>
          <w:rFonts w:asciiTheme="minorEastAsia" w:hAnsiTheme="minorEastAsia" w:hint="eastAsia"/>
        </w:rPr>
        <w:t>・映像</w:t>
      </w:r>
      <w:r w:rsidR="006E776E" w:rsidRPr="00B47B7D">
        <w:rPr>
          <w:rFonts w:asciiTheme="minorEastAsia" w:hAnsiTheme="minorEastAsia" w:hint="eastAsia"/>
        </w:rPr>
        <w:t>に係る</w:t>
      </w:r>
      <w:r w:rsidR="00FD2FB9" w:rsidRPr="00B47B7D">
        <w:rPr>
          <w:rFonts w:asciiTheme="minorEastAsia" w:hAnsiTheme="minorEastAsia" w:hint="eastAsia"/>
        </w:rPr>
        <w:t>必要人員</w:t>
      </w:r>
      <w:r w:rsidR="00FD2FB9" w:rsidRPr="00311F5F">
        <w:rPr>
          <w:rFonts w:asciiTheme="minorEastAsia" w:hAnsiTheme="minorEastAsia" w:hint="eastAsia"/>
        </w:rPr>
        <w:t>を配置することとし、円滑な運営のため協議会</w:t>
      </w:r>
      <w:r w:rsidR="006E776E">
        <w:rPr>
          <w:rFonts w:asciiTheme="minorEastAsia" w:hAnsiTheme="minorEastAsia" w:hint="eastAsia"/>
        </w:rPr>
        <w:t>と連絡調整に必要な機材</w:t>
      </w:r>
      <w:r w:rsidR="00FD2FB9" w:rsidRPr="00311F5F">
        <w:rPr>
          <w:rFonts w:asciiTheme="minorEastAsia" w:hAnsiTheme="minorEastAsia" w:hint="eastAsia"/>
        </w:rPr>
        <w:t>を用意すること。なお、配置場所、</w:t>
      </w:r>
      <w:r w:rsidR="00FD2FB9" w:rsidRPr="00311F5F">
        <w:rPr>
          <w:rFonts w:asciiTheme="minorEastAsia" w:hAnsiTheme="minorEastAsia" w:hint="eastAsia"/>
        </w:rPr>
        <w:lastRenderedPageBreak/>
        <w:t>役割分担等の調整を協議会</w:t>
      </w:r>
      <w:r w:rsidR="006471E2" w:rsidRPr="00311F5F">
        <w:rPr>
          <w:rFonts w:asciiTheme="minorEastAsia" w:hAnsiTheme="minorEastAsia" w:hint="eastAsia"/>
        </w:rPr>
        <w:t>と十分協議のうえ、決定すること。</w:t>
      </w:r>
    </w:p>
    <w:p w:rsidR="006471E2" w:rsidRPr="00311F5F" w:rsidRDefault="006471E2" w:rsidP="006471E2">
      <w:pPr>
        <w:ind w:firstLineChars="300" w:firstLine="630"/>
        <w:rPr>
          <w:rFonts w:asciiTheme="minorEastAsia" w:hAnsiTheme="minorEastAsia"/>
        </w:rPr>
      </w:pPr>
      <w:r w:rsidRPr="00311F5F">
        <w:rPr>
          <w:rFonts w:asciiTheme="minorEastAsia" w:hAnsiTheme="minorEastAsia" w:hint="eastAsia"/>
        </w:rPr>
        <w:t>（イ）スタッフ証の用意・着用をすること。</w:t>
      </w:r>
    </w:p>
    <w:p w:rsidR="006471E2" w:rsidRPr="00311F5F" w:rsidRDefault="006471E2" w:rsidP="00311ACE">
      <w:pPr>
        <w:rPr>
          <w:rFonts w:asciiTheme="minorEastAsia" w:hAnsiTheme="minorEastAsia"/>
        </w:rPr>
      </w:pPr>
    </w:p>
    <w:p w:rsidR="00311ACE" w:rsidRPr="00311F5F" w:rsidRDefault="00FD2FB9" w:rsidP="00660EB4">
      <w:pPr>
        <w:ind w:firstLineChars="100" w:firstLine="210"/>
        <w:rPr>
          <w:rFonts w:asciiTheme="minorEastAsia" w:hAnsiTheme="minorEastAsia"/>
        </w:rPr>
      </w:pPr>
      <w:r w:rsidRPr="00311F5F">
        <w:rPr>
          <w:rFonts w:asciiTheme="minorEastAsia" w:hAnsiTheme="minorEastAsia" w:hint="eastAsia"/>
        </w:rPr>
        <w:t>④</w:t>
      </w:r>
      <w:r w:rsidR="006471E2" w:rsidRPr="00311F5F">
        <w:rPr>
          <w:rFonts w:asciiTheme="minorEastAsia" w:hAnsiTheme="minorEastAsia" w:hint="eastAsia"/>
        </w:rPr>
        <w:t>出演者調整業務</w:t>
      </w:r>
    </w:p>
    <w:p w:rsidR="00311ACE" w:rsidRPr="00311F5F" w:rsidRDefault="00AF2633" w:rsidP="00AF2633">
      <w:pPr>
        <w:ind w:leftChars="180" w:left="798" w:hangingChars="200" w:hanging="420"/>
        <w:rPr>
          <w:rFonts w:asciiTheme="minorEastAsia" w:hAnsiTheme="minorEastAsia"/>
        </w:rPr>
      </w:pPr>
      <w:r>
        <w:rPr>
          <w:rFonts w:asciiTheme="minorEastAsia" w:hAnsiTheme="minorEastAsia" w:hint="eastAsia"/>
        </w:rPr>
        <w:t xml:space="preserve">ア　</w:t>
      </w:r>
      <w:r w:rsidR="00885AA0">
        <w:rPr>
          <w:rFonts w:asciiTheme="minorEastAsia" w:hAnsiTheme="minorEastAsia" w:hint="eastAsia"/>
        </w:rPr>
        <w:t>令和６年１２月１３日（金</w:t>
      </w:r>
      <w:r w:rsidR="00311ACE" w:rsidRPr="00311F5F">
        <w:rPr>
          <w:rFonts w:asciiTheme="minorEastAsia" w:hAnsiTheme="minorEastAsia" w:hint="eastAsia"/>
        </w:rPr>
        <w:t>）</w:t>
      </w:r>
      <w:r w:rsidR="00885AA0">
        <w:rPr>
          <w:rFonts w:asciiTheme="minorEastAsia" w:hAnsiTheme="minorEastAsia" w:hint="eastAsia"/>
        </w:rPr>
        <w:t>及び１２月１４日（土</w:t>
      </w:r>
      <w:r w:rsidR="006471E2" w:rsidRPr="00311F5F">
        <w:rPr>
          <w:rFonts w:asciiTheme="minorEastAsia" w:hAnsiTheme="minorEastAsia" w:hint="eastAsia"/>
        </w:rPr>
        <w:t>）午前中</w:t>
      </w:r>
      <w:r w:rsidR="00311ACE" w:rsidRPr="00311F5F">
        <w:rPr>
          <w:rFonts w:asciiTheme="minorEastAsia" w:hAnsiTheme="minorEastAsia" w:hint="eastAsia"/>
        </w:rPr>
        <w:t>にリハーサルを実施すること。</w:t>
      </w:r>
    </w:p>
    <w:p w:rsidR="00311ACE" w:rsidRPr="00311F5F" w:rsidRDefault="00311ACE" w:rsidP="000B5B73">
      <w:pPr>
        <w:ind w:leftChars="180" w:left="798" w:hangingChars="200" w:hanging="420"/>
        <w:rPr>
          <w:rFonts w:asciiTheme="minorEastAsia" w:hAnsiTheme="minorEastAsia"/>
        </w:rPr>
      </w:pPr>
      <w:r w:rsidRPr="00311F5F">
        <w:rPr>
          <w:rFonts w:asciiTheme="minorEastAsia" w:hAnsiTheme="minorEastAsia" w:hint="eastAsia"/>
        </w:rPr>
        <w:t>イ　出演</w:t>
      </w:r>
      <w:r w:rsidR="00127D2C">
        <w:rPr>
          <w:rFonts w:asciiTheme="minorEastAsia" w:hAnsiTheme="minorEastAsia" w:hint="eastAsia"/>
        </w:rPr>
        <w:t>者の実施に係る一切の調整業務を行うこと</w:t>
      </w:r>
      <w:r w:rsidR="006471E2" w:rsidRPr="00311F5F">
        <w:rPr>
          <w:rFonts w:asciiTheme="minorEastAsia" w:hAnsiTheme="minorEastAsia" w:hint="eastAsia"/>
        </w:rPr>
        <w:t>（事前打合せ、誘導等）</w:t>
      </w:r>
      <w:r w:rsidR="00127D2C">
        <w:rPr>
          <w:rFonts w:asciiTheme="minorEastAsia" w:hAnsiTheme="minorEastAsia" w:hint="eastAsia"/>
        </w:rPr>
        <w:t>。</w:t>
      </w:r>
      <w:r w:rsidR="006471E2" w:rsidRPr="00F40663">
        <w:rPr>
          <w:rFonts w:asciiTheme="minorEastAsia" w:hAnsiTheme="minorEastAsia" w:hint="eastAsia"/>
        </w:rPr>
        <w:t>なお、</w:t>
      </w:r>
      <w:r w:rsidR="00FF0E6B" w:rsidRPr="00F40663">
        <w:rPr>
          <w:rFonts w:asciiTheme="minorEastAsia" w:hAnsiTheme="minorEastAsia" w:hint="eastAsia"/>
        </w:rPr>
        <w:t>司会者を除く</w:t>
      </w:r>
      <w:r w:rsidR="006471E2" w:rsidRPr="00F40663">
        <w:rPr>
          <w:rFonts w:asciiTheme="minorEastAsia" w:hAnsiTheme="minorEastAsia" w:hint="eastAsia"/>
        </w:rPr>
        <w:t>出演者の選定・謝金及び旅費支払い・ケータリング手配は協議会</w:t>
      </w:r>
      <w:r w:rsidRPr="00F40663">
        <w:rPr>
          <w:rFonts w:asciiTheme="minorEastAsia" w:hAnsiTheme="minorEastAsia" w:hint="eastAsia"/>
        </w:rPr>
        <w:t>が行う。</w:t>
      </w:r>
    </w:p>
    <w:p w:rsidR="00311ACE" w:rsidRPr="00FF0E6B" w:rsidRDefault="00311ACE" w:rsidP="00311ACE">
      <w:pPr>
        <w:rPr>
          <w:rFonts w:asciiTheme="minorEastAsia" w:hAnsiTheme="minorEastAsia"/>
        </w:rPr>
      </w:pPr>
    </w:p>
    <w:p w:rsidR="00311ACE" w:rsidRPr="00311F5F" w:rsidRDefault="00FD2FB9" w:rsidP="00660EB4">
      <w:pPr>
        <w:pStyle w:val="aa"/>
        <w:numPr>
          <w:ilvl w:val="0"/>
          <w:numId w:val="3"/>
        </w:numPr>
        <w:ind w:leftChars="0"/>
        <w:rPr>
          <w:rFonts w:asciiTheme="minorEastAsia" w:hAnsiTheme="minorEastAsia"/>
        </w:rPr>
      </w:pPr>
      <w:r w:rsidRPr="00311F5F">
        <w:rPr>
          <w:rFonts w:asciiTheme="minorEastAsia" w:hAnsiTheme="minorEastAsia" w:hint="eastAsia"/>
        </w:rPr>
        <w:t>ライブ配信業務</w:t>
      </w:r>
    </w:p>
    <w:p w:rsidR="00311ACE" w:rsidRPr="00311F5F" w:rsidRDefault="00311ACE" w:rsidP="00311ACE">
      <w:pPr>
        <w:ind w:left="210"/>
        <w:rPr>
          <w:rFonts w:asciiTheme="minorEastAsia" w:hAnsiTheme="minorEastAsia"/>
        </w:rPr>
      </w:pPr>
      <w:r w:rsidRPr="00F40663">
        <w:rPr>
          <w:rFonts w:asciiTheme="minorEastAsia" w:hAnsiTheme="minorEastAsia" w:hint="eastAsia"/>
        </w:rPr>
        <w:t>①</w:t>
      </w:r>
      <w:r w:rsidRPr="00311F5F">
        <w:rPr>
          <w:rFonts w:asciiTheme="minorEastAsia" w:hAnsiTheme="minorEastAsia" w:hint="eastAsia"/>
        </w:rPr>
        <w:t>内容</w:t>
      </w:r>
    </w:p>
    <w:p w:rsidR="00311ACE" w:rsidRPr="00311F5F" w:rsidRDefault="00145DA0" w:rsidP="00311ACE">
      <w:pPr>
        <w:pStyle w:val="aa"/>
        <w:ind w:leftChars="0" w:left="420"/>
        <w:rPr>
          <w:rFonts w:asciiTheme="minorEastAsia" w:hAnsiTheme="minorEastAsia"/>
        </w:rPr>
      </w:pPr>
      <w:r w:rsidRPr="00311F5F">
        <w:rPr>
          <w:rFonts w:asciiTheme="minorEastAsia" w:hAnsiTheme="minorEastAsia" w:hint="eastAsia"/>
        </w:rPr>
        <w:t>ア　映像関連</w:t>
      </w:r>
      <w:r w:rsidR="00311ACE" w:rsidRPr="00311F5F">
        <w:rPr>
          <w:rFonts w:asciiTheme="minorEastAsia" w:hAnsiTheme="minorEastAsia" w:hint="eastAsia"/>
        </w:rPr>
        <w:t xml:space="preserve">　</w:t>
      </w:r>
    </w:p>
    <w:p w:rsidR="00145DA0" w:rsidRPr="00311F5F" w:rsidRDefault="00311ACE" w:rsidP="00145DA0">
      <w:pPr>
        <w:ind w:leftChars="300" w:left="1260" w:hangingChars="300" w:hanging="630"/>
        <w:rPr>
          <w:rFonts w:asciiTheme="minorEastAsia" w:hAnsiTheme="minorEastAsia"/>
        </w:rPr>
      </w:pPr>
      <w:r w:rsidRPr="00311F5F">
        <w:rPr>
          <w:rFonts w:asciiTheme="minorEastAsia" w:hAnsiTheme="minorEastAsia" w:hint="eastAsia"/>
        </w:rPr>
        <w:t>（ア）</w:t>
      </w:r>
      <w:r w:rsidR="00145DA0" w:rsidRPr="00311F5F">
        <w:rPr>
          <w:rFonts w:asciiTheme="minorEastAsia" w:hAnsiTheme="minorEastAsia" w:hint="eastAsia"/>
        </w:rPr>
        <w:t>「大阪・関西万博」</w:t>
      </w:r>
      <w:r w:rsidR="00885AA0">
        <w:rPr>
          <w:rFonts w:asciiTheme="minorEastAsia" w:hAnsiTheme="minorEastAsia"/>
        </w:rPr>
        <w:t>1</w:t>
      </w:r>
      <w:r w:rsidR="00DB5A69" w:rsidRPr="00311F5F">
        <w:rPr>
          <w:rFonts w:asciiTheme="minorEastAsia" w:hAnsiTheme="minorEastAsia"/>
        </w:rPr>
        <w:t>00</w:t>
      </w:r>
      <w:r w:rsidR="00145DA0" w:rsidRPr="00311F5F">
        <w:rPr>
          <w:rFonts w:asciiTheme="minorEastAsia" w:hAnsiTheme="minorEastAsia" w:hint="eastAsia"/>
        </w:rPr>
        <w:t>日前イベントの様子のライブ配信を行うこと。映像ソース</w:t>
      </w:r>
    </w:p>
    <w:p w:rsidR="00311ACE" w:rsidRPr="00311F5F" w:rsidRDefault="004308AA" w:rsidP="00145DA0">
      <w:pPr>
        <w:ind w:leftChars="600" w:left="1260"/>
        <w:rPr>
          <w:rFonts w:asciiTheme="minorEastAsia" w:hAnsiTheme="minorEastAsia"/>
        </w:rPr>
      </w:pPr>
      <w:r>
        <w:rPr>
          <w:rFonts w:asciiTheme="minorEastAsia" w:hAnsiTheme="minorEastAsia" w:hint="eastAsia"/>
        </w:rPr>
        <w:t>は</w:t>
      </w:r>
      <w:r w:rsidR="00145DA0" w:rsidRPr="00311F5F">
        <w:rPr>
          <w:rFonts w:asciiTheme="minorEastAsia" w:hAnsiTheme="minorEastAsia" w:hint="eastAsia"/>
        </w:rPr>
        <w:t>会場に設置したカメラ</w:t>
      </w:r>
      <w:r w:rsidR="00DB5A69" w:rsidRPr="00311F5F">
        <w:rPr>
          <w:rFonts w:asciiTheme="minorEastAsia" w:hAnsiTheme="minorEastAsia" w:hint="eastAsia"/>
        </w:rPr>
        <w:t>２</w:t>
      </w:r>
      <w:r w:rsidR="00145DA0" w:rsidRPr="00311F5F">
        <w:rPr>
          <w:rFonts w:asciiTheme="minorEastAsia" w:hAnsiTheme="minorEastAsia" w:hint="eastAsia"/>
        </w:rPr>
        <w:t>台及びPCからHDMI出力される登壇者PC及び協議会操作PCからの映像（資料データ）を用いること。</w:t>
      </w:r>
    </w:p>
    <w:p w:rsidR="00311ACE" w:rsidRPr="00311F5F" w:rsidRDefault="00311ACE" w:rsidP="00145DA0">
      <w:pPr>
        <w:ind w:leftChars="300" w:left="1260" w:hangingChars="300" w:hanging="630"/>
        <w:rPr>
          <w:rFonts w:asciiTheme="minorEastAsia" w:hAnsiTheme="minorEastAsia"/>
        </w:rPr>
      </w:pPr>
      <w:r w:rsidRPr="00311F5F">
        <w:rPr>
          <w:rFonts w:asciiTheme="minorEastAsia" w:hAnsiTheme="minorEastAsia" w:hint="eastAsia"/>
        </w:rPr>
        <w:t>（イ）</w:t>
      </w:r>
      <w:r w:rsidR="00145DA0" w:rsidRPr="00311F5F">
        <w:rPr>
          <w:rFonts w:asciiTheme="minorEastAsia" w:hAnsiTheme="minorEastAsia" w:hint="eastAsia"/>
        </w:rPr>
        <w:t>カメラマンを２名以上、映像オペレータを１名</w:t>
      </w:r>
      <w:r w:rsidR="00FF0E6B">
        <w:rPr>
          <w:rFonts w:asciiTheme="minorEastAsia" w:hAnsiTheme="minorEastAsia" w:hint="eastAsia"/>
        </w:rPr>
        <w:t>以上</w:t>
      </w:r>
      <w:r w:rsidR="00145DA0" w:rsidRPr="00311F5F">
        <w:rPr>
          <w:rFonts w:asciiTheme="minorEastAsia" w:hAnsiTheme="minorEastAsia" w:hint="eastAsia"/>
        </w:rPr>
        <w:t>、スイッチャーを１名</w:t>
      </w:r>
      <w:r w:rsidR="00FF0E6B">
        <w:rPr>
          <w:rFonts w:asciiTheme="minorEastAsia" w:hAnsiTheme="minorEastAsia" w:hint="eastAsia"/>
        </w:rPr>
        <w:t>以上</w:t>
      </w:r>
      <w:r w:rsidR="00145DA0" w:rsidRPr="00311F5F">
        <w:rPr>
          <w:rFonts w:asciiTheme="minorEastAsia" w:hAnsiTheme="minorEastAsia" w:hint="eastAsia"/>
        </w:rPr>
        <w:t>配置し、状況に応じた映像を配信すること。</w:t>
      </w:r>
    </w:p>
    <w:p w:rsidR="00311ACE" w:rsidRPr="00311F5F" w:rsidRDefault="00F40663" w:rsidP="00145DA0">
      <w:pPr>
        <w:ind w:leftChars="100" w:left="210" w:firstLineChars="200" w:firstLine="420"/>
        <w:rPr>
          <w:rFonts w:asciiTheme="minorEastAsia" w:hAnsiTheme="minorEastAsia"/>
        </w:rPr>
      </w:pPr>
      <w:r>
        <w:rPr>
          <w:rFonts w:asciiTheme="minorEastAsia" w:hAnsiTheme="minorEastAsia" w:hint="eastAsia"/>
        </w:rPr>
        <w:t>（ウ</w:t>
      </w:r>
      <w:r w:rsidR="00311ACE" w:rsidRPr="00311F5F">
        <w:rPr>
          <w:rFonts w:asciiTheme="minorEastAsia" w:hAnsiTheme="minorEastAsia" w:hint="eastAsia"/>
        </w:rPr>
        <w:t>）</w:t>
      </w:r>
      <w:r w:rsidR="00032026" w:rsidRPr="00311F5F">
        <w:rPr>
          <w:rFonts w:asciiTheme="minorEastAsia" w:hAnsiTheme="minorEastAsia" w:hint="eastAsia"/>
        </w:rPr>
        <w:t>休憩時間中は会場内映像・音声を使用せず、静止画像を用意し配信すること。</w:t>
      </w:r>
    </w:p>
    <w:p w:rsidR="00032026" w:rsidRPr="00311F5F" w:rsidRDefault="00F40663" w:rsidP="00032026">
      <w:pPr>
        <w:ind w:leftChars="300" w:left="1050" w:hangingChars="200" w:hanging="420"/>
        <w:rPr>
          <w:rFonts w:asciiTheme="minorEastAsia" w:hAnsiTheme="minorEastAsia"/>
        </w:rPr>
      </w:pPr>
      <w:r>
        <w:rPr>
          <w:rFonts w:asciiTheme="minorEastAsia" w:hAnsiTheme="minorEastAsia" w:hint="eastAsia"/>
        </w:rPr>
        <w:t>（エ</w:t>
      </w:r>
      <w:r w:rsidR="00311ACE" w:rsidRPr="00311F5F">
        <w:rPr>
          <w:rFonts w:asciiTheme="minorEastAsia" w:hAnsiTheme="minorEastAsia" w:hint="eastAsia"/>
        </w:rPr>
        <w:t>）</w:t>
      </w:r>
      <w:r w:rsidR="00127D2C">
        <w:rPr>
          <w:rFonts w:asciiTheme="minorEastAsia" w:hAnsiTheme="minorEastAsia" w:hint="eastAsia"/>
        </w:rPr>
        <w:t>出演</w:t>
      </w:r>
      <w:r w:rsidR="00032026" w:rsidRPr="00311F5F">
        <w:rPr>
          <w:rFonts w:asciiTheme="minorEastAsia" w:hAnsiTheme="minorEastAsia" w:hint="eastAsia"/>
        </w:rPr>
        <w:t>者が使用する動画データを編集すること</w:t>
      </w:r>
      <w:r w:rsidR="00311ACE" w:rsidRPr="00311F5F">
        <w:rPr>
          <w:rFonts w:asciiTheme="minorEastAsia" w:hAnsiTheme="minorEastAsia" w:hint="eastAsia"/>
        </w:rPr>
        <w:t>。</w:t>
      </w:r>
    </w:p>
    <w:p w:rsidR="00032026" w:rsidRPr="00311F5F" w:rsidRDefault="00032026" w:rsidP="00032026">
      <w:pPr>
        <w:ind w:leftChars="100" w:left="210" w:firstLineChars="100" w:firstLine="210"/>
        <w:rPr>
          <w:rFonts w:asciiTheme="minorEastAsia" w:hAnsiTheme="minorEastAsia"/>
        </w:rPr>
      </w:pPr>
      <w:r w:rsidRPr="00311F5F">
        <w:rPr>
          <w:rFonts w:asciiTheme="minorEastAsia" w:hAnsiTheme="minorEastAsia" w:hint="eastAsia"/>
        </w:rPr>
        <w:t>イ　音響関連</w:t>
      </w:r>
    </w:p>
    <w:p w:rsidR="00032026" w:rsidRPr="00311F5F" w:rsidRDefault="00032026" w:rsidP="00032026">
      <w:pPr>
        <w:ind w:leftChars="100" w:left="210" w:firstLineChars="200" w:firstLine="420"/>
        <w:rPr>
          <w:rFonts w:asciiTheme="minorEastAsia" w:hAnsiTheme="minorEastAsia"/>
        </w:rPr>
      </w:pPr>
      <w:r w:rsidRPr="00311F5F">
        <w:rPr>
          <w:rFonts w:asciiTheme="minorEastAsia" w:hAnsiTheme="minorEastAsia" w:hint="eastAsia"/>
        </w:rPr>
        <w:t>（ア）会場の備品を使用し、音響オペレータを</w:t>
      </w:r>
      <w:r w:rsidR="00DB5A69" w:rsidRPr="00311F5F">
        <w:rPr>
          <w:rFonts w:asciiTheme="minorEastAsia" w:hAnsiTheme="minorEastAsia" w:hint="eastAsia"/>
        </w:rPr>
        <w:t>１</w:t>
      </w:r>
      <w:r w:rsidRPr="00311F5F">
        <w:rPr>
          <w:rFonts w:asciiTheme="minorEastAsia" w:hAnsiTheme="minorEastAsia" w:hint="eastAsia"/>
        </w:rPr>
        <w:t>名</w:t>
      </w:r>
      <w:r w:rsidR="00FF0E6B">
        <w:rPr>
          <w:rFonts w:asciiTheme="minorEastAsia" w:hAnsiTheme="minorEastAsia" w:hint="eastAsia"/>
        </w:rPr>
        <w:t>以上</w:t>
      </w:r>
      <w:r w:rsidRPr="00311F5F">
        <w:rPr>
          <w:rFonts w:asciiTheme="minorEastAsia" w:hAnsiTheme="minorEastAsia" w:hint="eastAsia"/>
        </w:rPr>
        <w:t>配置すること。</w:t>
      </w:r>
    </w:p>
    <w:p w:rsidR="00032026" w:rsidRPr="00311F5F" w:rsidRDefault="00032026" w:rsidP="00DB5A69">
      <w:pPr>
        <w:ind w:leftChars="300" w:left="1260" w:hangingChars="300" w:hanging="630"/>
        <w:jc w:val="left"/>
        <w:rPr>
          <w:rFonts w:asciiTheme="minorEastAsia" w:hAnsiTheme="minorEastAsia"/>
        </w:rPr>
      </w:pPr>
      <w:r w:rsidRPr="00311F5F">
        <w:rPr>
          <w:rFonts w:asciiTheme="minorEastAsia" w:hAnsiTheme="minorEastAsia" w:hint="eastAsia"/>
        </w:rPr>
        <w:t>（イ）会場にスピーカーを</w:t>
      </w:r>
      <w:r w:rsidR="00DB5A69" w:rsidRPr="00311F5F">
        <w:rPr>
          <w:rFonts w:asciiTheme="minorEastAsia" w:hAnsiTheme="minorEastAsia" w:hint="eastAsia"/>
        </w:rPr>
        <w:t>１</w:t>
      </w:r>
      <w:r w:rsidRPr="00311F5F">
        <w:rPr>
          <w:rFonts w:asciiTheme="minorEastAsia" w:hAnsiTheme="minorEastAsia" w:hint="eastAsia"/>
        </w:rPr>
        <w:t>台以上設置し、会場同様の音声を配信すること。</w:t>
      </w:r>
    </w:p>
    <w:p w:rsidR="00032026" w:rsidRPr="00311F5F" w:rsidRDefault="00032026" w:rsidP="00032026">
      <w:pPr>
        <w:ind w:leftChars="100" w:left="210" w:firstLineChars="100" w:firstLine="210"/>
        <w:rPr>
          <w:rFonts w:asciiTheme="minorEastAsia" w:hAnsiTheme="minorEastAsia"/>
        </w:rPr>
      </w:pPr>
      <w:r w:rsidRPr="00311F5F">
        <w:rPr>
          <w:rFonts w:asciiTheme="minorEastAsia" w:hAnsiTheme="minorEastAsia" w:hint="eastAsia"/>
        </w:rPr>
        <w:t>ウ　オンライン環境</w:t>
      </w:r>
    </w:p>
    <w:p w:rsidR="00DB5A69" w:rsidRPr="00311F5F" w:rsidRDefault="00DB5A69" w:rsidP="00DB5A69">
      <w:pPr>
        <w:ind w:firstLineChars="400" w:firstLine="840"/>
        <w:rPr>
          <w:rFonts w:asciiTheme="minorEastAsia" w:hAnsiTheme="minorEastAsia" w:cs="Arial Unicode MS"/>
        </w:rPr>
      </w:pPr>
      <w:r w:rsidRPr="00311F5F">
        <w:rPr>
          <w:rFonts w:asciiTheme="minorEastAsia" w:hAnsiTheme="minorEastAsia" w:cs="Arial Unicode MS" w:hint="eastAsia"/>
        </w:rPr>
        <w:t>ライブ配信をするために必要なオンライン環境を整備すること。</w:t>
      </w:r>
    </w:p>
    <w:p w:rsidR="00DB5A69" w:rsidRPr="00311F5F" w:rsidRDefault="00DB5A69" w:rsidP="00DB5A69">
      <w:pPr>
        <w:ind w:firstLineChars="400" w:firstLine="840"/>
        <w:rPr>
          <w:rFonts w:asciiTheme="minorEastAsia" w:hAnsiTheme="minorEastAsia" w:cs="Arial Unicode MS"/>
        </w:rPr>
      </w:pPr>
      <w:r w:rsidRPr="00311F5F">
        <w:rPr>
          <w:rFonts w:asciiTheme="minorEastAsia" w:hAnsiTheme="minorEastAsia" w:cs="Arial Unicode MS" w:hint="eastAsia"/>
        </w:rPr>
        <w:t>なお、会場既設の</w:t>
      </w:r>
      <w:r w:rsidR="00127D2C">
        <w:rPr>
          <w:rFonts w:asciiTheme="minorEastAsia" w:hAnsiTheme="minorEastAsia" w:cs="Arial Unicode MS" w:hint="eastAsia"/>
        </w:rPr>
        <w:t>設備の使用について、</w:t>
      </w:r>
      <w:r w:rsidRPr="00311F5F">
        <w:rPr>
          <w:rFonts w:asciiTheme="minorEastAsia" w:hAnsiTheme="minorEastAsia" w:cs="Arial Unicode MS" w:hint="eastAsia"/>
        </w:rPr>
        <w:t>会場と打合せを行うこと。</w:t>
      </w:r>
    </w:p>
    <w:p w:rsidR="00032026" w:rsidRPr="00311F5F" w:rsidRDefault="00DB5A69" w:rsidP="00032026">
      <w:pPr>
        <w:ind w:leftChars="100" w:left="210" w:firstLineChars="100" w:firstLine="210"/>
        <w:rPr>
          <w:rFonts w:asciiTheme="minorEastAsia" w:hAnsiTheme="minorEastAsia"/>
        </w:rPr>
      </w:pPr>
      <w:r w:rsidRPr="00311F5F">
        <w:rPr>
          <w:rFonts w:asciiTheme="minorEastAsia" w:hAnsiTheme="minorEastAsia" w:hint="eastAsia"/>
        </w:rPr>
        <w:t>エ</w:t>
      </w:r>
      <w:r w:rsidR="00032026" w:rsidRPr="00311F5F">
        <w:rPr>
          <w:rFonts w:asciiTheme="minorEastAsia" w:hAnsiTheme="minorEastAsia" w:hint="eastAsia"/>
        </w:rPr>
        <w:t xml:space="preserve">　その他</w:t>
      </w:r>
    </w:p>
    <w:p w:rsidR="00DB5A69" w:rsidRPr="00311F5F" w:rsidRDefault="00DB5A69" w:rsidP="00DB5A69">
      <w:pPr>
        <w:ind w:leftChars="100" w:left="210" w:firstLineChars="200" w:firstLine="420"/>
        <w:rPr>
          <w:rFonts w:asciiTheme="minorEastAsia" w:hAnsiTheme="minorEastAsia"/>
        </w:rPr>
      </w:pPr>
      <w:r w:rsidRPr="00311F5F">
        <w:rPr>
          <w:rFonts w:asciiTheme="minorEastAsia" w:hAnsiTheme="minorEastAsia" w:hint="eastAsia"/>
        </w:rPr>
        <w:t>（ア）配信した映像は、後日アーカイブ配信が可能なように記録・保存しておくこと。</w:t>
      </w:r>
    </w:p>
    <w:p w:rsidR="00DB5A69" w:rsidRPr="00311F5F" w:rsidRDefault="00DB5A69" w:rsidP="00DB5A69">
      <w:pPr>
        <w:ind w:leftChars="300" w:left="1260" w:hangingChars="300" w:hanging="630"/>
        <w:jc w:val="left"/>
        <w:rPr>
          <w:rFonts w:asciiTheme="minorEastAsia" w:hAnsiTheme="minorEastAsia"/>
        </w:rPr>
      </w:pPr>
      <w:r w:rsidRPr="00311F5F">
        <w:rPr>
          <w:rFonts w:asciiTheme="minorEastAsia" w:hAnsiTheme="minorEastAsia" w:hint="eastAsia"/>
        </w:rPr>
        <w:t>（イ）上記ア～ウに記載した機材のほか、ライブ配信を行うために必要な機材（映像ミキサー、音響ミキサー、PC、配信用ソフトウェア、これら機材を接続するために必要なケーブル類、その他業務の遂行にあたり必要な機材）を準備すること。</w:t>
      </w:r>
    </w:p>
    <w:p w:rsidR="00DB1017" w:rsidRDefault="00DB1017" w:rsidP="00DB5A69">
      <w:pPr>
        <w:rPr>
          <w:rFonts w:asciiTheme="minorEastAsia" w:hAnsiTheme="minorEastAsia"/>
        </w:rPr>
      </w:pPr>
    </w:p>
    <w:p w:rsidR="00561092" w:rsidRPr="00F40663" w:rsidRDefault="00561092" w:rsidP="00DB5A69">
      <w:pPr>
        <w:rPr>
          <w:rFonts w:asciiTheme="minorEastAsia" w:hAnsiTheme="minorEastAsia"/>
        </w:rPr>
      </w:pPr>
      <w:r w:rsidRPr="00F40663">
        <w:rPr>
          <w:rFonts w:asciiTheme="minorEastAsia" w:hAnsiTheme="minorEastAsia" w:hint="eastAsia"/>
        </w:rPr>
        <w:t>（３）情報保障関連</w:t>
      </w:r>
    </w:p>
    <w:p w:rsidR="00F40663" w:rsidRDefault="00FF0E6B" w:rsidP="00FF0E6B">
      <w:pPr>
        <w:ind w:left="420" w:hangingChars="200" w:hanging="420"/>
        <w:rPr>
          <w:rFonts w:asciiTheme="minorEastAsia" w:hAnsiTheme="minorEastAsia"/>
        </w:rPr>
      </w:pPr>
      <w:r w:rsidRPr="00F40663">
        <w:rPr>
          <w:rFonts w:asciiTheme="minorEastAsia" w:hAnsiTheme="minorEastAsia" w:hint="eastAsia"/>
        </w:rPr>
        <w:t xml:space="preserve">　　</w:t>
      </w:r>
      <w:r w:rsidR="00F40663">
        <w:rPr>
          <w:rFonts w:asciiTheme="minorEastAsia" w:hAnsiTheme="minorEastAsia" w:hint="eastAsia"/>
        </w:rPr>
        <w:t xml:space="preserve">ア　</w:t>
      </w:r>
      <w:r w:rsidRPr="00F40663">
        <w:rPr>
          <w:rFonts w:asciiTheme="minorEastAsia" w:hAnsiTheme="minorEastAsia" w:hint="eastAsia"/>
        </w:rPr>
        <w:t>手話</w:t>
      </w:r>
      <w:r w:rsidR="00F40663">
        <w:rPr>
          <w:rFonts w:asciiTheme="minorEastAsia" w:hAnsiTheme="minorEastAsia" w:hint="eastAsia"/>
        </w:rPr>
        <w:t>通訳</w:t>
      </w:r>
    </w:p>
    <w:p w:rsidR="00FF0E6B" w:rsidRPr="00F40663" w:rsidRDefault="00F40663" w:rsidP="00F40663">
      <w:pPr>
        <w:ind w:leftChars="400" w:left="840"/>
        <w:rPr>
          <w:rFonts w:asciiTheme="minorEastAsia" w:hAnsiTheme="minorEastAsia"/>
        </w:rPr>
      </w:pPr>
      <w:r>
        <w:rPr>
          <w:rFonts w:asciiTheme="minorEastAsia" w:hAnsiTheme="minorEastAsia" w:hint="eastAsia"/>
        </w:rPr>
        <w:t>手話</w:t>
      </w:r>
      <w:r w:rsidR="00FF0E6B" w:rsidRPr="00F40663">
        <w:rPr>
          <w:rFonts w:asciiTheme="minorEastAsia" w:hAnsiTheme="minorEastAsia" w:hint="eastAsia"/>
        </w:rPr>
        <w:t>通訳者が進行状況を確認するモニターを用意すること。手話通訳者</w:t>
      </w:r>
      <w:r w:rsidR="00397ACE" w:rsidRPr="00F40663">
        <w:rPr>
          <w:rFonts w:asciiTheme="minorEastAsia" w:hAnsiTheme="minorEastAsia" w:hint="eastAsia"/>
        </w:rPr>
        <w:t>の手配</w:t>
      </w:r>
      <w:r w:rsidR="00FF0E6B" w:rsidRPr="00F40663">
        <w:rPr>
          <w:rFonts w:asciiTheme="minorEastAsia" w:hAnsiTheme="minorEastAsia" w:hint="eastAsia"/>
        </w:rPr>
        <w:t>については、協議会が行う。</w:t>
      </w:r>
    </w:p>
    <w:p w:rsidR="00F40663" w:rsidRDefault="00FF0E6B" w:rsidP="00DB5A69">
      <w:pPr>
        <w:rPr>
          <w:rFonts w:asciiTheme="minorEastAsia" w:hAnsiTheme="minorEastAsia"/>
        </w:rPr>
      </w:pPr>
      <w:r w:rsidRPr="00F40663">
        <w:rPr>
          <w:rFonts w:asciiTheme="minorEastAsia" w:hAnsiTheme="minorEastAsia" w:hint="eastAsia"/>
        </w:rPr>
        <w:t xml:space="preserve">　　</w:t>
      </w:r>
      <w:r w:rsidR="00F40663">
        <w:rPr>
          <w:rFonts w:asciiTheme="minorEastAsia" w:hAnsiTheme="minorEastAsia" w:hint="eastAsia"/>
        </w:rPr>
        <w:t>イ　要約筆記</w:t>
      </w:r>
    </w:p>
    <w:p w:rsidR="00FF0E6B" w:rsidRPr="00F40663" w:rsidRDefault="00795CE7" w:rsidP="00F40663">
      <w:pPr>
        <w:ind w:firstLineChars="400" w:firstLine="840"/>
        <w:rPr>
          <w:rFonts w:asciiTheme="minorEastAsia" w:hAnsiTheme="minorEastAsia"/>
        </w:rPr>
      </w:pPr>
      <w:r w:rsidRPr="00F40663">
        <w:rPr>
          <w:rFonts w:asciiTheme="minorEastAsia" w:hAnsiTheme="minorEastAsia" w:hint="eastAsia"/>
        </w:rPr>
        <w:t>要約筆記用モニターを用意し、</w:t>
      </w:r>
      <w:r w:rsidR="00FF0E6B" w:rsidRPr="00F40663">
        <w:rPr>
          <w:rFonts w:asciiTheme="minorEastAsia" w:hAnsiTheme="minorEastAsia" w:hint="eastAsia"/>
        </w:rPr>
        <w:t>要約筆記者</w:t>
      </w:r>
      <w:r w:rsidR="00397ACE" w:rsidRPr="00F40663">
        <w:rPr>
          <w:rFonts w:asciiTheme="minorEastAsia" w:hAnsiTheme="minorEastAsia" w:hint="eastAsia"/>
        </w:rPr>
        <w:t>を手配</w:t>
      </w:r>
      <w:r w:rsidR="00FF0E6B" w:rsidRPr="00F40663">
        <w:rPr>
          <w:rFonts w:asciiTheme="minorEastAsia" w:hAnsiTheme="minorEastAsia" w:hint="eastAsia"/>
        </w:rPr>
        <w:t>すること。</w:t>
      </w:r>
    </w:p>
    <w:p w:rsidR="00561092" w:rsidRPr="00F40663" w:rsidRDefault="00561092" w:rsidP="00F40663">
      <w:pPr>
        <w:ind w:firstLineChars="200" w:firstLine="420"/>
        <w:rPr>
          <w:rFonts w:asciiTheme="minorEastAsia" w:hAnsiTheme="minorEastAsia"/>
        </w:rPr>
      </w:pPr>
      <w:r w:rsidRPr="00F40663">
        <w:rPr>
          <w:rFonts w:asciiTheme="minorEastAsia" w:hAnsiTheme="minorEastAsia" w:hint="eastAsia"/>
        </w:rPr>
        <w:t>モニター台、運搬の経費を含めること。</w:t>
      </w:r>
    </w:p>
    <w:p w:rsidR="00561092" w:rsidRPr="00311F5F" w:rsidRDefault="00561092" w:rsidP="00DB5A69">
      <w:pPr>
        <w:rPr>
          <w:rFonts w:asciiTheme="minorEastAsia" w:hAnsiTheme="minorEastAsia"/>
        </w:rPr>
      </w:pPr>
      <w:r>
        <w:rPr>
          <w:rFonts w:asciiTheme="minorEastAsia" w:hAnsiTheme="minorEastAsia" w:hint="eastAsia"/>
        </w:rPr>
        <w:t xml:space="preserve">　</w:t>
      </w:r>
    </w:p>
    <w:p w:rsidR="00DB5A69" w:rsidRPr="00311F5F" w:rsidRDefault="00DB1017" w:rsidP="00DB5A69">
      <w:pPr>
        <w:rPr>
          <w:rFonts w:asciiTheme="minorEastAsia" w:hAnsiTheme="minorEastAsia" w:cs="Arial Unicode MS"/>
        </w:rPr>
      </w:pPr>
      <w:r w:rsidRPr="00311F5F">
        <w:rPr>
          <w:rFonts w:asciiTheme="minorEastAsia" w:hAnsiTheme="minorEastAsia" w:hint="eastAsia"/>
        </w:rPr>
        <w:t>８</w:t>
      </w:r>
      <w:r w:rsidR="00DB5A69" w:rsidRPr="00311F5F">
        <w:rPr>
          <w:rFonts w:asciiTheme="minorEastAsia" w:hAnsiTheme="minorEastAsia" w:cs="Arial Unicode MS" w:hint="eastAsia"/>
        </w:rPr>
        <w:t xml:space="preserve">　留意事項</w:t>
      </w:r>
    </w:p>
    <w:p w:rsidR="00DB5A69" w:rsidRPr="00311F5F" w:rsidRDefault="00DB1017" w:rsidP="00DB5A69">
      <w:pPr>
        <w:autoSpaceDN w:val="0"/>
        <w:ind w:left="420" w:hangingChars="200" w:hanging="420"/>
        <w:rPr>
          <w:rFonts w:asciiTheme="minorEastAsia" w:hAnsiTheme="minorEastAsia" w:cs="Arial Unicode MS"/>
        </w:rPr>
      </w:pPr>
      <w:r w:rsidRPr="00311F5F">
        <w:rPr>
          <w:rFonts w:asciiTheme="minorEastAsia" w:hAnsiTheme="minorEastAsia" w:cs="Arial Unicode MS" w:hint="eastAsia"/>
        </w:rPr>
        <w:t xml:space="preserve">　　上記７</w:t>
      </w:r>
      <w:r w:rsidR="00DB5A69" w:rsidRPr="00311F5F">
        <w:rPr>
          <w:rFonts w:asciiTheme="minorEastAsia" w:hAnsiTheme="minorEastAsia" w:cs="Arial Unicode MS" w:hint="eastAsia"/>
        </w:rPr>
        <w:t>に記載した</w:t>
      </w:r>
      <w:r w:rsidRPr="00311F5F">
        <w:rPr>
          <w:rFonts w:asciiTheme="minorEastAsia" w:hAnsiTheme="minorEastAsia" w:cs="Arial Unicode MS" w:hint="eastAsia"/>
        </w:rPr>
        <w:t>業務について</w:t>
      </w:r>
      <w:r w:rsidR="00DB5A69" w:rsidRPr="00311F5F">
        <w:rPr>
          <w:rFonts w:asciiTheme="minorEastAsia" w:hAnsiTheme="minorEastAsia" w:cs="Arial Unicode MS" w:hint="eastAsia"/>
        </w:rPr>
        <w:t>は、</w:t>
      </w:r>
      <w:r w:rsidR="001E0153" w:rsidRPr="001E0153">
        <w:rPr>
          <w:rFonts w:asciiTheme="minorEastAsia" w:hAnsiTheme="minorEastAsia" w:cs="Arial Unicode MS" w:hint="eastAsia"/>
        </w:rPr>
        <w:t>直近</w:t>
      </w:r>
      <w:r w:rsidR="00397ACE" w:rsidRPr="00F40663">
        <w:rPr>
          <w:rFonts w:asciiTheme="minorEastAsia" w:hAnsiTheme="minorEastAsia" w:cs="Arial Unicode MS" w:hint="eastAsia"/>
        </w:rPr>
        <w:t>３</w:t>
      </w:r>
      <w:r w:rsidR="001E0153" w:rsidRPr="00F40663">
        <w:rPr>
          <w:rFonts w:asciiTheme="minorEastAsia" w:hAnsiTheme="minorEastAsia" w:cs="Arial Unicode MS" w:hint="eastAsia"/>
        </w:rPr>
        <w:t>年</w:t>
      </w:r>
      <w:r w:rsidR="001E0153">
        <w:rPr>
          <w:rFonts w:asciiTheme="minorEastAsia" w:hAnsiTheme="minorEastAsia" w:cs="Arial Unicode MS" w:hint="eastAsia"/>
        </w:rPr>
        <w:t>間において</w:t>
      </w:r>
      <w:r w:rsidR="00052619">
        <w:rPr>
          <w:rFonts w:asciiTheme="minorEastAsia" w:hAnsiTheme="minorEastAsia" w:cs="Arial Unicode MS" w:hint="eastAsia"/>
        </w:rPr>
        <w:t>同種同規模の契約実績があること。</w:t>
      </w:r>
      <w:r w:rsidR="00DB5A69" w:rsidRPr="00311F5F">
        <w:rPr>
          <w:rFonts w:asciiTheme="minorEastAsia" w:hAnsiTheme="minorEastAsia" w:cs="Arial Unicode MS" w:hint="eastAsia"/>
        </w:rPr>
        <w:t>（同種同規模とは、</w:t>
      </w:r>
      <w:r w:rsidR="00060023" w:rsidRPr="00F40663">
        <w:rPr>
          <w:rFonts w:asciiTheme="minorEastAsia" w:hAnsiTheme="minorEastAsia" w:cs="Arial Unicode MS" w:hint="eastAsia"/>
        </w:rPr>
        <w:t>10</w:t>
      </w:r>
      <w:r w:rsidR="00DB5A69" w:rsidRPr="00F40663">
        <w:rPr>
          <w:rFonts w:asciiTheme="minorEastAsia" w:hAnsiTheme="minorEastAsia" w:cs="Arial Unicode MS" w:hint="eastAsia"/>
        </w:rPr>
        <w:t>00名以</w:t>
      </w:r>
      <w:r w:rsidR="00DB5A69" w:rsidRPr="00311F5F">
        <w:rPr>
          <w:rFonts w:asciiTheme="minorEastAsia" w:hAnsiTheme="minorEastAsia" w:cs="Arial Unicode MS" w:hint="eastAsia"/>
        </w:rPr>
        <w:t>上が参加するシンポジウム等の現地及びオンラインによる同時開催をいう）各種機材、ソフトウエア、Web</w:t>
      </w:r>
      <w:r w:rsidRPr="00311F5F">
        <w:rPr>
          <w:rFonts w:asciiTheme="minorEastAsia" w:hAnsiTheme="minorEastAsia" w:cs="Arial Unicode MS" w:hint="eastAsia"/>
        </w:rPr>
        <w:t>配信等、機器の取扱いやノウハウを有しており、かつ万が一の</w:t>
      </w:r>
      <w:r w:rsidR="00DB5A69" w:rsidRPr="00311F5F">
        <w:rPr>
          <w:rFonts w:asciiTheme="minorEastAsia" w:hAnsiTheme="minorEastAsia" w:cs="Arial Unicode MS" w:hint="eastAsia"/>
        </w:rPr>
        <w:t>トラブル等には迅速に対処できる者を配置すること。</w:t>
      </w:r>
    </w:p>
    <w:p w:rsidR="00DB5A69" w:rsidRPr="00311F5F" w:rsidRDefault="00DB5A69" w:rsidP="00DB5A69">
      <w:pPr>
        <w:rPr>
          <w:rFonts w:asciiTheme="minorEastAsia" w:hAnsiTheme="minorEastAsia" w:cs="Arial Unicode MS"/>
        </w:rPr>
      </w:pPr>
    </w:p>
    <w:p w:rsidR="008B74D9" w:rsidRPr="00311F5F" w:rsidRDefault="00DB1017" w:rsidP="008B74D9">
      <w:pPr>
        <w:rPr>
          <w:rFonts w:asciiTheme="minorEastAsia" w:hAnsiTheme="minorEastAsia"/>
        </w:rPr>
      </w:pPr>
      <w:r w:rsidRPr="00311F5F">
        <w:rPr>
          <w:rFonts w:asciiTheme="minorEastAsia" w:hAnsiTheme="minorEastAsia" w:hint="eastAsia"/>
        </w:rPr>
        <w:t>９　成果物の提出</w:t>
      </w:r>
    </w:p>
    <w:p w:rsidR="008B74D9" w:rsidRPr="00311F5F" w:rsidRDefault="008B74D9" w:rsidP="008B74D9">
      <w:pPr>
        <w:ind w:firstLineChars="200" w:firstLine="420"/>
        <w:rPr>
          <w:rFonts w:asciiTheme="minorEastAsia" w:hAnsiTheme="minorEastAsia"/>
        </w:rPr>
      </w:pPr>
      <w:r w:rsidRPr="00311F5F">
        <w:rPr>
          <w:rFonts w:asciiTheme="minorEastAsia" w:hAnsiTheme="minorEastAsia" w:hint="eastAsia"/>
        </w:rPr>
        <w:t xml:space="preserve">配信映像データ（ＤＶＤ）１枚　</w:t>
      </w:r>
      <w:r w:rsidR="00052619">
        <w:rPr>
          <w:rFonts w:asciiTheme="minorEastAsia" w:hAnsiTheme="minorEastAsia" w:hint="eastAsia"/>
        </w:rPr>
        <w:t>及び　データ</w:t>
      </w:r>
    </w:p>
    <w:p w:rsidR="008B74D9" w:rsidRPr="00311F5F" w:rsidRDefault="008B74D9" w:rsidP="008B74D9">
      <w:pPr>
        <w:rPr>
          <w:rFonts w:asciiTheme="minorEastAsia" w:hAnsiTheme="minorEastAsia"/>
        </w:rPr>
      </w:pPr>
    </w:p>
    <w:p w:rsidR="008B74D9" w:rsidRPr="00311F5F" w:rsidRDefault="008B74D9" w:rsidP="008B74D9">
      <w:pPr>
        <w:rPr>
          <w:rFonts w:asciiTheme="minorEastAsia" w:hAnsiTheme="minorEastAsia"/>
        </w:rPr>
      </w:pPr>
      <w:r w:rsidRPr="00311F5F">
        <w:rPr>
          <w:rFonts w:asciiTheme="minorEastAsia" w:hAnsiTheme="minorEastAsia" w:hint="eastAsia"/>
        </w:rPr>
        <w:t>10　実績報告</w:t>
      </w:r>
    </w:p>
    <w:p w:rsidR="008B74D9" w:rsidRPr="00311F5F" w:rsidRDefault="008B74D9" w:rsidP="008B74D9">
      <w:pPr>
        <w:ind w:left="420" w:hangingChars="200" w:hanging="420"/>
        <w:rPr>
          <w:rFonts w:asciiTheme="minorEastAsia" w:hAnsiTheme="minorEastAsia"/>
        </w:rPr>
      </w:pPr>
      <w:r w:rsidRPr="00311F5F">
        <w:rPr>
          <w:rFonts w:asciiTheme="minorEastAsia" w:hAnsiTheme="minorEastAsia" w:hint="eastAsia"/>
        </w:rPr>
        <w:t xml:space="preserve">　　業務を終了したときは、その事業の成果を記載した委託業務実績報告書を提出するものとする。</w:t>
      </w:r>
    </w:p>
    <w:p w:rsidR="00311ACE" w:rsidRPr="00311F5F" w:rsidRDefault="00311ACE" w:rsidP="00311ACE">
      <w:pPr>
        <w:ind w:left="210" w:hangingChars="100" w:hanging="210"/>
        <w:rPr>
          <w:rFonts w:asciiTheme="minorEastAsia" w:hAnsiTheme="minorEastAsia"/>
        </w:rPr>
      </w:pPr>
    </w:p>
    <w:p w:rsidR="006C1150" w:rsidRPr="00311F5F" w:rsidRDefault="008B74D9" w:rsidP="006C1150">
      <w:pPr>
        <w:rPr>
          <w:rFonts w:asciiTheme="minorEastAsia" w:hAnsiTheme="minorEastAsia" w:cs="Arial Unicode MS"/>
        </w:rPr>
      </w:pPr>
      <w:r w:rsidRPr="00311F5F">
        <w:rPr>
          <w:rFonts w:asciiTheme="minorEastAsia" w:hAnsiTheme="minorEastAsia" w:cs="Arial Unicode MS" w:hint="eastAsia"/>
        </w:rPr>
        <w:t>11</w:t>
      </w:r>
      <w:r w:rsidR="006C1150" w:rsidRPr="00311F5F">
        <w:rPr>
          <w:rFonts w:asciiTheme="minorEastAsia" w:hAnsiTheme="minorEastAsia" w:cs="Arial Unicode MS" w:hint="eastAsia"/>
        </w:rPr>
        <w:t xml:space="preserve">　その他</w:t>
      </w:r>
    </w:p>
    <w:p w:rsidR="007567AA" w:rsidRPr="00052619" w:rsidRDefault="006C1150" w:rsidP="00052619">
      <w:pPr>
        <w:ind w:firstLineChars="200" w:firstLine="420"/>
        <w:rPr>
          <w:rFonts w:asciiTheme="minorEastAsia" w:hAnsiTheme="minorEastAsia" w:cs="Arial Unicode MS"/>
        </w:rPr>
      </w:pPr>
      <w:r w:rsidRPr="00311F5F">
        <w:rPr>
          <w:rFonts w:asciiTheme="minorEastAsia" w:hAnsiTheme="minorEastAsia" w:cs="Arial Unicode MS" w:hint="eastAsia"/>
        </w:rPr>
        <w:t>本仕様書に記載なき事項については、協議を行うものとする。</w:t>
      </w:r>
    </w:p>
    <w:p w:rsidR="000B132E" w:rsidRDefault="000B132E" w:rsidP="009573E7">
      <w:pPr>
        <w:widowControl/>
        <w:jc w:val="left"/>
        <w:rPr>
          <w:rFonts w:asciiTheme="minorEastAsia" w:hAnsiTheme="minorEastAsia"/>
        </w:rPr>
      </w:pPr>
    </w:p>
    <w:p w:rsidR="00052619" w:rsidRPr="00EA0B09" w:rsidRDefault="00C83D1B" w:rsidP="00C83D1B">
      <w:pPr>
        <w:ind w:leftChars="67" w:left="141" w:firstLine="1"/>
        <w:jc w:val="left"/>
        <w:rPr>
          <w:rFonts w:asciiTheme="minorEastAsia" w:hAnsiTheme="minorEastAsia"/>
        </w:rPr>
      </w:pPr>
      <w:r w:rsidRPr="00EA0B09">
        <w:rPr>
          <w:rFonts w:asciiTheme="minorEastAsia" w:hAnsiTheme="minorEastAsia" w:hint="eastAsia"/>
        </w:rPr>
        <w:t>【</w:t>
      </w:r>
      <w:r w:rsidR="000B132E" w:rsidRPr="00EA0B09">
        <w:rPr>
          <w:rFonts w:asciiTheme="minorEastAsia" w:hAnsiTheme="minorEastAsia" w:hint="eastAsia"/>
        </w:rPr>
        <w:t>音響、照明、映像関係機材</w:t>
      </w:r>
      <w:r w:rsidRPr="00EA0B09">
        <w:rPr>
          <w:rFonts w:asciiTheme="minorEastAsia" w:hAnsiTheme="minorEastAsia" w:hint="eastAsia"/>
        </w:rPr>
        <w:t>一覧】</w:t>
      </w:r>
    </w:p>
    <w:p w:rsidR="005762B7" w:rsidRDefault="00052619" w:rsidP="00052619">
      <w:pPr>
        <w:ind w:leftChars="67" w:left="141"/>
        <w:jc w:val="left"/>
        <w:rPr>
          <w:rFonts w:asciiTheme="minorEastAsia" w:hAnsiTheme="minorEastAsia"/>
        </w:rPr>
      </w:pPr>
      <w:r w:rsidRPr="00EA0B09">
        <w:rPr>
          <w:rFonts w:asciiTheme="minorEastAsia" w:hAnsiTheme="minorEastAsia" w:hint="eastAsia"/>
        </w:rPr>
        <w:t>※一例のため、協議会、出演者と協議の上、必要な機材を手配すること。</w:t>
      </w:r>
    </w:p>
    <w:tbl>
      <w:tblPr>
        <w:tblStyle w:val="a3"/>
        <w:tblW w:w="5950" w:type="dxa"/>
        <w:tblInd w:w="141" w:type="dxa"/>
        <w:tblLook w:val="04A0" w:firstRow="1" w:lastRow="0" w:firstColumn="1" w:lastColumn="0" w:noHBand="0" w:noVBand="1"/>
      </w:tblPr>
      <w:tblGrid>
        <w:gridCol w:w="1414"/>
        <w:gridCol w:w="3685"/>
        <w:gridCol w:w="851"/>
      </w:tblGrid>
      <w:tr w:rsidR="000B132E" w:rsidTr="00ED3219">
        <w:tc>
          <w:tcPr>
            <w:tcW w:w="1414" w:type="dxa"/>
          </w:tcPr>
          <w:p w:rsidR="000B132E" w:rsidRPr="00C83D1B" w:rsidRDefault="000B132E" w:rsidP="007567AA">
            <w:pPr>
              <w:jc w:val="left"/>
              <w:rPr>
                <w:rFonts w:asciiTheme="minorEastAsia" w:hAnsiTheme="minorEastAsia"/>
              </w:rPr>
            </w:pPr>
          </w:p>
        </w:tc>
        <w:tc>
          <w:tcPr>
            <w:tcW w:w="3685" w:type="dxa"/>
          </w:tcPr>
          <w:p w:rsidR="000B132E" w:rsidRDefault="000B132E" w:rsidP="007567AA">
            <w:pPr>
              <w:jc w:val="left"/>
              <w:rPr>
                <w:rFonts w:asciiTheme="minorEastAsia" w:hAnsiTheme="minorEastAsia"/>
              </w:rPr>
            </w:pPr>
            <w:r>
              <w:rPr>
                <w:rFonts w:asciiTheme="minorEastAsia" w:hAnsiTheme="minorEastAsia" w:hint="eastAsia"/>
              </w:rPr>
              <w:t>機材</w:t>
            </w:r>
          </w:p>
        </w:tc>
        <w:tc>
          <w:tcPr>
            <w:tcW w:w="851" w:type="dxa"/>
          </w:tcPr>
          <w:p w:rsidR="000B132E" w:rsidRDefault="000B132E" w:rsidP="007567AA">
            <w:pPr>
              <w:jc w:val="left"/>
              <w:rPr>
                <w:rFonts w:asciiTheme="minorEastAsia" w:hAnsiTheme="minorEastAsia"/>
              </w:rPr>
            </w:pPr>
            <w:r>
              <w:rPr>
                <w:rFonts w:asciiTheme="minorEastAsia" w:hAnsiTheme="minorEastAsia" w:hint="eastAsia"/>
              </w:rPr>
              <w:t>数量</w:t>
            </w:r>
          </w:p>
        </w:tc>
      </w:tr>
      <w:tr w:rsidR="00ED3219" w:rsidTr="00ED3219">
        <w:tc>
          <w:tcPr>
            <w:tcW w:w="1414" w:type="dxa"/>
            <w:vMerge w:val="restart"/>
          </w:tcPr>
          <w:p w:rsidR="00ED3219" w:rsidRDefault="00ED3219" w:rsidP="007567AA">
            <w:pPr>
              <w:jc w:val="left"/>
              <w:rPr>
                <w:rFonts w:asciiTheme="minorEastAsia" w:hAnsiTheme="minorEastAsia"/>
              </w:rPr>
            </w:pPr>
            <w:r>
              <w:rPr>
                <w:rFonts w:asciiTheme="minorEastAsia" w:hAnsiTheme="minorEastAsia" w:hint="eastAsia"/>
              </w:rPr>
              <w:t>音響</w:t>
            </w:r>
          </w:p>
        </w:tc>
        <w:tc>
          <w:tcPr>
            <w:tcW w:w="3685" w:type="dxa"/>
          </w:tcPr>
          <w:p w:rsidR="00ED3219" w:rsidRDefault="00ED3219" w:rsidP="007567AA">
            <w:pPr>
              <w:jc w:val="left"/>
              <w:rPr>
                <w:rFonts w:asciiTheme="minorEastAsia" w:hAnsiTheme="minorEastAsia"/>
              </w:rPr>
            </w:pPr>
            <w:r>
              <w:rPr>
                <w:rFonts w:asciiTheme="minorEastAsia" w:hAnsiTheme="minorEastAsia" w:hint="eastAsia"/>
              </w:rPr>
              <w:t>メインスピーカー</w:t>
            </w:r>
          </w:p>
        </w:tc>
        <w:tc>
          <w:tcPr>
            <w:tcW w:w="851" w:type="dxa"/>
          </w:tcPr>
          <w:p w:rsidR="00ED3219" w:rsidRDefault="00CD2F32" w:rsidP="007567AA">
            <w:pPr>
              <w:jc w:val="left"/>
              <w:rPr>
                <w:rFonts w:asciiTheme="minorEastAsia" w:hAnsiTheme="minorEastAsia"/>
              </w:rPr>
            </w:pPr>
            <w:r>
              <w:rPr>
                <w:rFonts w:asciiTheme="minorEastAsia" w:hAnsiTheme="minorEastAsia" w:hint="eastAsia"/>
              </w:rPr>
              <w:t>1</w:t>
            </w:r>
          </w:p>
        </w:tc>
      </w:tr>
      <w:tr w:rsidR="00ED3219" w:rsidTr="00ED3219">
        <w:tc>
          <w:tcPr>
            <w:tcW w:w="1414" w:type="dxa"/>
            <w:vMerge/>
          </w:tcPr>
          <w:p w:rsidR="00ED3219" w:rsidRDefault="00ED3219" w:rsidP="007567AA">
            <w:pPr>
              <w:jc w:val="left"/>
              <w:rPr>
                <w:rFonts w:asciiTheme="minorEastAsia" w:hAnsiTheme="minorEastAsia"/>
              </w:rPr>
            </w:pPr>
          </w:p>
        </w:tc>
        <w:tc>
          <w:tcPr>
            <w:tcW w:w="3685" w:type="dxa"/>
          </w:tcPr>
          <w:p w:rsidR="00ED3219" w:rsidRDefault="00ED3219" w:rsidP="007567AA">
            <w:pPr>
              <w:jc w:val="left"/>
              <w:rPr>
                <w:rFonts w:asciiTheme="minorEastAsia" w:hAnsiTheme="minorEastAsia"/>
              </w:rPr>
            </w:pPr>
            <w:r>
              <w:rPr>
                <w:rFonts w:asciiTheme="minorEastAsia" w:hAnsiTheme="minorEastAsia" w:hint="eastAsia"/>
              </w:rPr>
              <w:t>モニタースピーカー</w:t>
            </w:r>
          </w:p>
        </w:tc>
        <w:tc>
          <w:tcPr>
            <w:tcW w:w="851" w:type="dxa"/>
          </w:tcPr>
          <w:p w:rsidR="00ED3219" w:rsidRDefault="00CD2F32" w:rsidP="007567AA">
            <w:pPr>
              <w:jc w:val="left"/>
              <w:rPr>
                <w:rFonts w:asciiTheme="minorEastAsia" w:hAnsiTheme="minorEastAsia"/>
              </w:rPr>
            </w:pPr>
            <w:r>
              <w:rPr>
                <w:rFonts w:asciiTheme="minorEastAsia" w:hAnsiTheme="minorEastAsia" w:hint="eastAsia"/>
              </w:rPr>
              <w:t>1</w:t>
            </w:r>
          </w:p>
        </w:tc>
      </w:tr>
      <w:tr w:rsidR="00ED3219" w:rsidTr="00ED3219">
        <w:tc>
          <w:tcPr>
            <w:tcW w:w="1414" w:type="dxa"/>
            <w:vMerge/>
          </w:tcPr>
          <w:p w:rsidR="00ED3219" w:rsidRDefault="00ED3219" w:rsidP="007567AA">
            <w:pPr>
              <w:jc w:val="left"/>
              <w:rPr>
                <w:rFonts w:asciiTheme="minorEastAsia" w:hAnsiTheme="minorEastAsia"/>
              </w:rPr>
            </w:pPr>
          </w:p>
        </w:tc>
        <w:tc>
          <w:tcPr>
            <w:tcW w:w="3685" w:type="dxa"/>
          </w:tcPr>
          <w:p w:rsidR="00ED3219" w:rsidRDefault="00ED3219" w:rsidP="007567AA">
            <w:pPr>
              <w:jc w:val="left"/>
              <w:rPr>
                <w:rFonts w:asciiTheme="minorEastAsia" w:hAnsiTheme="minorEastAsia"/>
              </w:rPr>
            </w:pPr>
            <w:r>
              <w:rPr>
                <w:rFonts w:asciiTheme="minorEastAsia" w:hAnsiTheme="minorEastAsia" w:hint="eastAsia"/>
              </w:rPr>
              <w:t>デジタル音響卓</w:t>
            </w:r>
          </w:p>
        </w:tc>
        <w:tc>
          <w:tcPr>
            <w:tcW w:w="851" w:type="dxa"/>
          </w:tcPr>
          <w:p w:rsidR="00ED3219" w:rsidRDefault="00CD2F32" w:rsidP="007567AA">
            <w:pPr>
              <w:jc w:val="left"/>
              <w:rPr>
                <w:rFonts w:asciiTheme="minorEastAsia" w:hAnsiTheme="minorEastAsia"/>
              </w:rPr>
            </w:pPr>
            <w:r>
              <w:rPr>
                <w:rFonts w:asciiTheme="minorEastAsia" w:hAnsiTheme="minorEastAsia" w:hint="eastAsia"/>
              </w:rPr>
              <w:t>1</w:t>
            </w:r>
          </w:p>
        </w:tc>
      </w:tr>
      <w:tr w:rsidR="00ED3219" w:rsidTr="00ED3219">
        <w:tc>
          <w:tcPr>
            <w:tcW w:w="1414" w:type="dxa"/>
            <w:vMerge/>
          </w:tcPr>
          <w:p w:rsidR="00ED3219" w:rsidRDefault="00ED3219" w:rsidP="007567AA">
            <w:pPr>
              <w:jc w:val="left"/>
              <w:rPr>
                <w:rFonts w:asciiTheme="minorEastAsia" w:hAnsiTheme="minorEastAsia"/>
              </w:rPr>
            </w:pPr>
          </w:p>
        </w:tc>
        <w:tc>
          <w:tcPr>
            <w:tcW w:w="3685" w:type="dxa"/>
          </w:tcPr>
          <w:p w:rsidR="00ED3219" w:rsidRDefault="00ED3219" w:rsidP="007567AA">
            <w:pPr>
              <w:jc w:val="left"/>
              <w:rPr>
                <w:rFonts w:asciiTheme="minorEastAsia" w:hAnsiTheme="minorEastAsia"/>
              </w:rPr>
            </w:pPr>
            <w:r>
              <w:rPr>
                <w:rFonts w:asciiTheme="minorEastAsia" w:hAnsiTheme="minorEastAsia" w:hint="eastAsia"/>
              </w:rPr>
              <w:t>再生機</w:t>
            </w:r>
          </w:p>
        </w:tc>
        <w:tc>
          <w:tcPr>
            <w:tcW w:w="851" w:type="dxa"/>
          </w:tcPr>
          <w:p w:rsidR="00ED3219" w:rsidRDefault="00CD2F32" w:rsidP="007567AA">
            <w:pPr>
              <w:jc w:val="left"/>
              <w:rPr>
                <w:rFonts w:asciiTheme="minorEastAsia" w:hAnsiTheme="minorEastAsia"/>
              </w:rPr>
            </w:pPr>
            <w:r>
              <w:rPr>
                <w:rFonts w:asciiTheme="minorEastAsia" w:hAnsiTheme="minorEastAsia" w:hint="eastAsia"/>
              </w:rPr>
              <w:t>1</w:t>
            </w:r>
          </w:p>
        </w:tc>
      </w:tr>
      <w:tr w:rsidR="00ED3219" w:rsidTr="00ED3219">
        <w:tc>
          <w:tcPr>
            <w:tcW w:w="1414" w:type="dxa"/>
            <w:vMerge/>
          </w:tcPr>
          <w:p w:rsidR="00ED3219" w:rsidRDefault="00ED3219" w:rsidP="007567AA">
            <w:pPr>
              <w:jc w:val="left"/>
              <w:rPr>
                <w:rFonts w:asciiTheme="minorEastAsia" w:hAnsiTheme="minorEastAsia"/>
              </w:rPr>
            </w:pPr>
          </w:p>
        </w:tc>
        <w:tc>
          <w:tcPr>
            <w:tcW w:w="3685" w:type="dxa"/>
          </w:tcPr>
          <w:p w:rsidR="00ED3219" w:rsidRDefault="00ED3219" w:rsidP="007567AA">
            <w:pPr>
              <w:jc w:val="left"/>
              <w:rPr>
                <w:rFonts w:asciiTheme="minorEastAsia" w:hAnsiTheme="minorEastAsia"/>
              </w:rPr>
            </w:pPr>
            <w:r>
              <w:rPr>
                <w:rFonts w:asciiTheme="minorEastAsia" w:hAnsiTheme="minorEastAsia" w:hint="eastAsia"/>
              </w:rPr>
              <w:t>ダイナミックマイク</w:t>
            </w:r>
          </w:p>
        </w:tc>
        <w:tc>
          <w:tcPr>
            <w:tcW w:w="851" w:type="dxa"/>
          </w:tcPr>
          <w:p w:rsidR="00ED3219" w:rsidRDefault="00ED3219" w:rsidP="007567AA">
            <w:pPr>
              <w:jc w:val="left"/>
              <w:rPr>
                <w:rFonts w:asciiTheme="minorEastAsia" w:hAnsiTheme="minorEastAsia"/>
              </w:rPr>
            </w:pPr>
            <w:r>
              <w:rPr>
                <w:rFonts w:asciiTheme="minorEastAsia" w:hAnsiTheme="minorEastAsia" w:hint="eastAsia"/>
              </w:rPr>
              <w:t>4</w:t>
            </w:r>
          </w:p>
        </w:tc>
      </w:tr>
      <w:tr w:rsidR="00ED3219" w:rsidTr="00ED3219">
        <w:tc>
          <w:tcPr>
            <w:tcW w:w="1414" w:type="dxa"/>
            <w:vMerge/>
          </w:tcPr>
          <w:p w:rsidR="00ED3219" w:rsidRDefault="00ED3219" w:rsidP="007567AA">
            <w:pPr>
              <w:jc w:val="left"/>
              <w:rPr>
                <w:rFonts w:asciiTheme="minorEastAsia" w:hAnsiTheme="minorEastAsia"/>
              </w:rPr>
            </w:pPr>
          </w:p>
        </w:tc>
        <w:tc>
          <w:tcPr>
            <w:tcW w:w="3685" w:type="dxa"/>
          </w:tcPr>
          <w:p w:rsidR="00ED3219" w:rsidRDefault="00ED3219" w:rsidP="007567AA">
            <w:pPr>
              <w:jc w:val="left"/>
              <w:rPr>
                <w:rFonts w:asciiTheme="minorEastAsia" w:hAnsiTheme="minorEastAsia"/>
              </w:rPr>
            </w:pPr>
            <w:r>
              <w:rPr>
                <w:rFonts w:asciiTheme="minorEastAsia" w:hAnsiTheme="minorEastAsia" w:hint="eastAsia"/>
              </w:rPr>
              <w:t>ワイヤレスマイク</w:t>
            </w:r>
          </w:p>
        </w:tc>
        <w:tc>
          <w:tcPr>
            <w:tcW w:w="851" w:type="dxa"/>
          </w:tcPr>
          <w:p w:rsidR="00ED3219" w:rsidRDefault="00ED3219" w:rsidP="007567AA">
            <w:pPr>
              <w:jc w:val="left"/>
              <w:rPr>
                <w:rFonts w:asciiTheme="minorEastAsia" w:hAnsiTheme="minorEastAsia"/>
              </w:rPr>
            </w:pPr>
            <w:r>
              <w:rPr>
                <w:rFonts w:asciiTheme="minorEastAsia" w:hAnsiTheme="minorEastAsia" w:hint="eastAsia"/>
              </w:rPr>
              <w:t>14</w:t>
            </w:r>
          </w:p>
        </w:tc>
      </w:tr>
      <w:tr w:rsidR="00ED3219" w:rsidTr="00ED3219">
        <w:tc>
          <w:tcPr>
            <w:tcW w:w="1414" w:type="dxa"/>
            <w:vMerge/>
          </w:tcPr>
          <w:p w:rsidR="00ED3219" w:rsidRDefault="00ED3219" w:rsidP="007567AA">
            <w:pPr>
              <w:jc w:val="left"/>
              <w:rPr>
                <w:rFonts w:asciiTheme="minorEastAsia" w:hAnsiTheme="minorEastAsia"/>
              </w:rPr>
            </w:pPr>
          </w:p>
        </w:tc>
        <w:tc>
          <w:tcPr>
            <w:tcW w:w="3685" w:type="dxa"/>
          </w:tcPr>
          <w:p w:rsidR="00ED3219" w:rsidRDefault="00ED3219" w:rsidP="007567AA">
            <w:pPr>
              <w:jc w:val="left"/>
              <w:rPr>
                <w:rFonts w:asciiTheme="minorEastAsia" w:hAnsiTheme="minorEastAsia"/>
              </w:rPr>
            </w:pPr>
            <w:r>
              <w:rPr>
                <w:rFonts w:asciiTheme="minorEastAsia" w:hAnsiTheme="minorEastAsia" w:hint="eastAsia"/>
              </w:rPr>
              <w:t>ヘッドセットマイク</w:t>
            </w:r>
          </w:p>
        </w:tc>
        <w:tc>
          <w:tcPr>
            <w:tcW w:w="851" w:type="dxa"/>
          </w:tcPr>
          <w:p w:rsidR="00ED3219" w:rsidRDefault="00CD2F32" w:rsidP="007567AA">
            <w:pPr>
              <w:jc w:val="left"/>
              <w:rPr>
                <w:rFonts w:asciiTheme="minorEastAsia" w:hAnsiTheme="minorEastAsia"/>
              </w:rPr>
            </w:pPr>
            <w:r>
              <w:rPr>
                <w:rFonts w:asciiTheme="minorEastAsia" w:hAnsiTheme="minorEastAsia"/>
              </w:rPr>
              <w:t>16</w:t>
            </w:r>
          </w:p>
        </w:tc>
      </w:tr>
      <w:tr w:rsidR="00ED3219" w:rsidTr="00ED3219">
        <w:tc>
          <w:tcPr>
            <w:tcW w:w="1414" w:type="dxa"/>
            <w:vMerge w:val="restart"/>
          </w:tcPr>
          <w:p w:rsidR="00ED3219" w:rsidRDefault="00ED3219" w:rsidP="007567AA">
            <w:pPr>
              <w:jc w:val="left"/>
              <w:rPr>
                <w:rFonts w:asciiTheme="minorEastAsia" w:hAnsiTheme="minorEastAsia"/>
              </w:rPr>
            </w:pPr>
            <w:r>
              <w:rPr>
                <w:rFonts w:asciiTheme="minorEastAsia" w:hAnsiTheme="minorEastAsia" w:hint="eastAsia"/>
              </w:rPr>
              <w:t>照明</w:t>
            </w:r>
          </w:p>
        </w:tc>
        <w:tc>
          <w:tcPr>
            <w:tcW w:w="3685" w:type="dxa"/>
          </w:tcPr>
          <w:p w:rsidR="00ED3219" w:rsidRDefault="00ED3219" w:rsidP="007567AA">
            <w:pPr>
              <w:jc w:val="left"/>
              <w:rPr>
                <w:rFonts w:asciiTheme="minorEastAsia" w:hAnsiTheme="minorEastAsia"/>
              </w:rPr>
            </w:pPr>
            <w:r>
              <w:rPr>
                <w:rFonts w:asciiTheme="minorEastAsia" w:hAnsiTheme="minorEastAsia" w:hint="eastAsia"/>
              </w:rPr>
              <w:t>LEDパーライト</w:t>
            </w:r>
          </w:p>
        </w:tc>
        <w:tc>
          <w:tcPr>
            <w:tcW w:w="851" w:type="dxa"/>
          </w:tcPr>
          <w:p w:rsidR="00ED3219" w:rsidRDefault="00CD2F32" w:rsidP="007567AA">
            <w:pPr>
              <w:jc w:val="left"/>
              <w:rPr>
                <w:rFonts w:asciiTheme="minorEastAsia" w:hAnsiTheme="minorEastAsia"/>
              </w:rPr>
            </w:pPr>
            <w:r>
              <w:rPr>
                <w:rFonts w:asciiTheme="minorEastAsia" w:hAnsiTheme="minorEastAsia" w:hint="eastAsia"/>
              </w:rPr>
              <w:t>1</w:t>
            </w:r>
          </w:p>
        </w:tc>
      </w:tr>
      <w:tr w:rsidR="00ED3219" w:rsidTr="00ED3219">
        <w:tc>
          <w:tcPr>
            <w:tcW w:w="1414" w:type="dxa"/>
            <w:vMerge/>
          </w:tcPr>
          <w:p w:rsidR="00ED3219" w:rsidRDefault="00ED3219" w:rsidP="007567AA">
            <w:pPr>
              <w:jc w:val="left"/>
              <w:rPr>
                <w:rFonts w:asciiTheme="minorEastAsia" w:hAnsiTheme="minorEastAsia"/>
              </w:rPr>
            </w:pPr>
          </w:p>
        </w:tc>
        <w:tc>
          <w:tcPr>
            <w:tcW w:w="3685" w:type="dxa"/>
          </w:tcPr>
          <w:p w:rsidR="00ED3219" w:rsidRDefault="00ED3219" w:rsidP="007567AA">
            <w:pPr>
              <w:jc w:val="left"/>
              <w:rPr>
                <w:rFonts w:asciiTheme="minorEastAsia" w:hAnsiTheme="minorEastAsia"/>
              </w:rPr>
            </w:pPr>
            <w:r>
              <w:rPr>
                <w:rFonts w:asciiTheme="minorEastAsia" w:hAnsiTheme="minorEastAsia" w:hint="eastAsia"/>
              </w:rPr>
              <w:t>LEDムービングライト</w:t>
            </w:r>
          </w:p>
        </w:tc>
        <w:tc>
          <w:tcPr>
            <w:tcW w:w="851" w:type="dxa"/>
          </w:tcPr>
          <w:p w:rsidR="00ED3219" w:rsidRDefault="00CD2F32" w:rsidP="007567AA">
            <w:pPr>
              <w:jc w:val="left"/>
              <w:rPr>
                <w:rFonts w:asciiTheme="minorEastAsia" w:hAnsiTheme="minorEastAsia"/>
              </w:rPr>
            </w:pPr>
            <w:r>
              <w:rPr>
                <w:rFonts w:asciiTheme="minorEastAsia" w:hAnsiTheme="minorEastAsia" w:hint="eastAsia"/>
              </w:rPr>
              <w:t>1</w:t>
            </w:r>
          </w:p>
        </w:tc>
      </w:tr>
      <w:tr w:rsidR="00ED3219" w:rsidTr="00ED3219">
        <w:tc>
          <w:tcPr>
            <w:tcW w:w="1414" w:type="dxa"/>
            <w:vMerge/>
          </w:tcPr>
          <w:p w:rsidR="00ED3219" w:rsidRDefault="00ED3219" w:rsidP="007567AA">
            <w:pPr>
              <w:jc w:val="left"/>
              <w:rPr>
                <w:rFonts w:asciiTheme="minorEastAsia" w:hAnsiTheme="minorEastAsia"/>
              </w:rPr>
            </w:pPr>
          </w:p>
        </w:tc>
        <w:tc>
          <w:tcPr>
            <w:tcW w:w="3685" w:type="dxa"/>
          </w:tcPr>
          <w:p w:rsidR="00ED3219" w:rsidRDefault="00ED3219" w:rsidP="007567AA">
            <w:pPr>
              <w:jc w:val="left"/>
              <w:rPr>
                <w:rFonts w:asciiTheme="minorEastAsia" w:hAnsiTheme="minorEastAsia"/>
              </w:rPr>
            </w:pPr>
            <w:r>
              <w:rPr>
                <w:rFonts w:asciiTheme="minorEastAsia" w:hAnsiTheme="minorEastAsia" w:hint="eastAsia"/>
              </w:rPr>
              <w:t>カラーフィルター</w:t>
            </w:r>
          </w:p>
        </w:tc>
        <w:tc>
          <w:tcPr>
            <w:tcW w:w="851" w:type="dxa"/>
          </w:tcPr>
          <w:p w:rsidR="00ED3219" w:rsidRDefault="00CD2F32" w:rsidP="007567AA">
            <w:pPr>
              <w:jc w:val="left"/>
              <w:rPr>
                <w:rFonts w:asciiTheme="minorEastAsia" w:hAnsiTheme="minorEastAsia"/>
              </w:rPr>
            </w:pPr>
            <w:r>
              <w:rPr>
                <w:rFonts w:asciiTheme="minorEastAsia" w:hAnsiTheme="minorEastAsia" w:hint="eastAsia"/>
              </w:rPr>
              <w:t>1</w:t>
            </w:r>
          </w:p>
        </w:tc>
      </w:tr>
      <w:tr w:rsidR="00ED3219" w:rsidTr="00ED3219">
        <w:tc>
          <w:tcPr>
            <w:tcW w:w="1414" w:type="dxa"/>
            <w:vMerge w:val="restart"/>
          </w:tcPr>
          <w:p w:rsidR="00ED3219" w:rsidRDefault="00ED3219" w:rsidP="007567AA">
            <w:pPr>
              <w:jc w:val="left"/>
              <w:rPr>
                <w:rFonts w:asciiTheme="minorEastAsia" w:hAnsiTheme="minorEastAsia"/>
              </w:rPr>
            </w:pPr>
            <w:r>
              <w:rPr>
                <w:rFonts w:asciiTheme="minorEastAsia" w:hAnsiTheme="minorEastAsia" w:hint="eastAsia"/>
              </w:rPr>
              <w:t>映像</w:t>
            </w:r>
          </w:p>
        </w:tc>
        <w:tc>
          <w:tcPr>
            <w:tcW w:w="3685" w:type="dxa"/>
          </w:tcPr>
          <w:p w:rsidR="00ED3219" w:rsidRDefault="00ED3219" w:rsidP="007567AA">
            <w:pPr>
              <w:jc w:val="left"/>
              <w:rPr>
                <w:rFonts w:asciiTheme="minorEastAsia" w:hAnsiTheme="minorEastAsia"/>
              </w:rPr>
            </w:pPr>
            <w:r>
              <w:rPr>
                <w:rFonts w:asciiTheme="minorEastAsia" w:hAnsiTheme="minorEastAsia" w:hint="eastAsia"/>
              </w:rPr>
              <w:t>スクリーン（275センチ）</w:t>
            </w:r>
          </w:p>
        </w:tc>
        <w:tc>
          <w:tcPr>
            <w:tcW w:w="851" w:type="dxa"/>
          </w:tcPr>
          <w:p w:rsidR="00ED3219" w:rsidRDefault="00CD2F32" w:rsidP="007567AA">
            <w:pPr>
              <w:jc w:val="left"/>
              <w:rPr>
                <w:rFonts w:asciiTheme="minorEastAsia" w:hAnsiTheme="minorEastAsia"/>
              </w:rPr>
            </w:pPr>
            <w:r>
              <w:rPr>
                <w:rFonts w:asciiTheme="minorEastAsia" w:hAnsiTheme="minorEastAsia" w:hint="eastAsia"/>
              </w:rPr>
              <w:t>1</w:t>
            </w:r>
          </w:p>
        </w:tc>
      </w:tr>
      <w:tr w:rsidR="00ED3219" w:rsidTr="00ED3219">
        <w:tc>
          <w:tcPr>
            <w:tcW w:w="1414" w:type="dxa"/>
            <w:vMerge/>
          </w:tcPr>
          <w:p w:rsidR="00ED3219" w:rsidRDefault="00ED3219" w:rsidP="007567AA">
            <w:pPr>
              <w:jc w:val="left"/>
              <w:rPr>
                <w:rFonts w:asciiTheme="minorEastAsia" w:hAnsiTheme="minorEastAsia"/>
              </w:rPr>
            </w:pPr>
          </w:p>
        </w:tc>
        <w:tc>
          <w:tcPr>
            <w:tcW w:w="3685" w:type="dxa"/>
          </w:tcPr>
          <w:p w:rsidR="00ED3219" w:rsidRDefault="00ED3219" w:rsidP="007567AA">
            <w:pPr>
              <w:jc w:val="left"/>
              <w:rPr>
                <w:rFonts w:asciiTheme="minorEastAsia" w:hAnsiTheme="minorEastAsia"/>
              </w:rPr>
            </w:pPr>
            <w:r>
              <w:rPr>
                <w:rFonts w:asciiTheme="minorEastAsia" w:hAnsiTheme="minorEastAsia" w:hint="eastAsia"/>
              </w:rPr>
              <w:t>プロジェクター（15000ANSI）</w:t>
            </w:r>
          </w:p>
        </w:tc>
        <w:tc>
          <w:tcPr>
            <w:tcW w:w="851" w:type="dxa"/>
          </w:tcPr>
          <w:p w:rsidR="00ED3219" w:rsidRDefault="00CD2F32" w:rsidP="007567AA">
            <w:pPr>
              <w:jc w:val="left"/>
              <w:rPr>
                <w:rFonts w:asciiTheme="minorEastAsia" w:hAnsiTheme="minorEastAsia"/>
              </w:rPr>
            </w:pPr>
            <w:r>
              <w:rPr>
                <w:rFonts w:asciiTheme="minorEastAsia" w:hAnsiTheme="minorEastAsia" w:hint="eastAsia"/>
              </w:rPr>
              <w:t>1</w:t>
            </w:r>
          </w:p>
        </w:tc>
      </w:tr>
      <w:tr w:rsidR="00ED3219" w:rsidTr="00ED3219">
        <w:tc>
          <w:tcPr>
            <w:tcW w:w="1414" w:type="dxa"/>
            <w:vMerge/>
          </w:tcPr>
          <w:p w:rsidR="00ED3219" w:rsidRDefault="00ED3219" w:rsidP="007567AA">
            <w:pPr>
              <w:jc w:val="left"/>
              <w:rPr>
                <w:rFonts w:asciiTheme="minorEastAsia" w:hAnsiTheme="minorEastAsia"/>
              </w:rPr>
            </w:pPr>
          </w:p>
        </w:tc>
        <w:tc>
          <w:tcPr>
            <w:tcW w:w="3685" w:type="dxa"/>
          </w:tcPr>
          <w:p w:rsidR="00ED3219" w:rsidRDefault="00ED3219" w:rsidP="007567AA">
            <w:pPr>
              <w:jc w:val="left"/>
              <w:rPr>
                <w:rFonts w:asciiTheme="minorEastAsia" w:hAnsiTheme="minorEastAsia"/>
              </w:rPr>
            </w:pPr>
            <w:r>
              <w:rPr>
                <w:rFonts w:asciiTheme="minorEastAsia" w:hAnsiTheme="minorEastAsia" w:hint="eastAsia"/>
              </w:rPr>
              <w:t>映像スイッチャー</w:t>
            </w:r>
          </w:p>
        </w:tc>
        <w:tc>
          <w:tcPr>
            <w:tcW w:w="851" w:type="dxa"/>
          </w:tcPr>
          <w:p w:rsidR="00ED3219" w:rsidRDefault="00CD2F32" w:rsidP="007567AA">
            <w:pPr>
              <w:jc w:val="left"/>
              <w:rPr>
                <w:rFonts w:asciiTheme="minorEastAsia" w:hAnsiTheme="minorEastAsia"/>
              </w:rPr>
            </w:pPr>
            <w:r>
              <w:rPr>
                <w:rFonts w:asciiTheme="minorEastAsia" w:hAnsiTheme="minorEastAsia" w:hint="eastAsia"/>
              </w:rPr>
              <w:t>1</w:t>
            </w:r>
          </w:p>
        </w:tc>
      </w:tr>
      <w:tr w:rsidR="00ED3219" w:rsidTr="00ED3219">
        <w:tc>
          <w:tcPr>
            <w:tcW w:w="1414" w:type="dxa"/>
            <w:vMerge/>
          </w:tcPr>
          <w:p w:rsidR="00ED3219" w:rsidRDefault="00ED3219" w:rsidP="007567AA">
            <w:pPr>
              <w:jc w:val="left"/>
              <w:rPr>
                <w:rFonts w:asciiTheme="minorEastAsia" w:hAnsiTheme="minorEastAsia"/>
              </w:rPr>
            </w:pPr>
          </w:p>
        </w:tc>
        <w:tc>
          <w:tcPr>
            <w:tcW w:w="3685" w:type="dxa"/>
          </w:tcPr>
          <w:p w:rsidR="00ED3219" w:rsidRDefault="00ED3219" w:rsidP="007567AA">
            <w:pPr>
              <w:jc w:val="left"/>
              <w:rPr>
                <w:rFonts w:asciiTheme="minorEastAsia" w:hAnsiTheme="minorEastAsia"/>
              </w:rPr>
            </w:pPr>
            <w:r>
              <w:rPr>
                <w:rFonts w:asciiTheme="minorEastAsia" w:hAnsiTheme="minorEastAsia" w:hint="eastAsia"/>
              </w:rPr>
              <w:t>PC</w:t>
            </w:r>
          </w:p>
        </w:tc>
        <w:tc>
          <w:tcPr>
            <w:tcW w:w="851" w:type="dxa"/>
          </w:tcPr>
          <w:p w:rsidR="00ED3219" w:rsidRDefault="00CD2F32" w:rsidP="007567AA">
            <w:pPr>
              <w:jc w:val="left"/>
              <w:rPr>
                <w:rFonts w:asciiTheme="minorEastAsia" w:hAnsiTheme="minorEastAsia"/>
              </w:rPr>
            </w:pPr>
            <w:r>
              <w:rPr>
                <w:rFonts w:asciiTheme="minorEastAsia" w:hAnsiTheme="minorEastAsia" w:hint="eastAsia"/>
              </w:rPr>
              <w:t>1</w:t>
            </w:r>
          </w:p>
        </w:tc>
      </w:tr>
      <w:tr w:rsidR="00ED3219" w:rsidTr="00ED3219">
        <w:tc>
          <w:tcPr>
            <w:tcW w:w="1414" w:type="dxa"/>
            <w:vMerge/>
          </w:tcPr>
          <w:p w:rsidR="00ED3219" w:rsidRDefault="00ED3219" w:rsidP="007567AA">
            <w:pPr>
              <w:jc w:val="left"/>
              <w:rPr>
                <w:rFonts w:asciiTheme="minorEastAsia" w:hAnsiTheme="minorEastAsia"/>
              </w:rPr>
            </w:pPr>
          </w:p>
        </w:tc>
        <w:tc>
          <w:tcPr>
            <w:tcW w:w="3685" w:type="dxa"/>
          </w:tcPr>
          <w:p w:rsidR="00ED3219" w:rsidRDefault="00ED3219" w:rsidP="007567AA">
            <w:pPr>
              <w:jc w:val="left"/>
              <w:rPr>
                <w:rFonts w:asciiTheme="minorEastAsia" w:hAnsiTheme="minorEastAsia"/>
              </w:rPr>
            </w:pPr>
            <w:r>
              <w:rPr>
                <w:rFonts w:asciiTheme="minorEastAsia" w:hAnsiTheme="minorEastAsia" w:hint="eastAsia"/>
              </w:rPr>
              <w:t>映像分配器</w:t>
            </w:r>
          </w:p>
        </w:tc>
        <w:tc>
          <w:tcPr>
            <w:tcW w:w="851" w:type="dxa"/>
          </w:tcPr>
          <w:p w:rsidR="00ED3219" w:rsidRDefault="00CD2F32" w:rsidP="007567AA">
            <w:pPr>
              <w:jc w:val="left"/>
              <w:rPr>
                <w:rFonts w:asciiTheme="minorEastAsia" w:hAnsiTheme="minorEastAsia"/>
              </w:rPr>
            </w:pPr>
            <w:r>
              <w:rPr>
                <w:rFonts w:asciiTheme="minorEastAsia" w:hAnsiTheme="minorEastAsia" w:hint="eastAsia"/>
              </w:rPr>
              <w:t>1</w:t>
            </w:r>
          </w:p>
        </w:tc>
      </w:tr>
      <w:tr w:rsidR="00ED3219" w:rsidTr="00ED3219">
        <w:tc>
          <w:tcPr>
            <w:tcW w:w="1414" w:type="dxa"/>
            <w:vMerge/>
          </w:tcPr>
          <w:p w:rsidR="00ED3219" w:rsidRDefault="00ED3219" w:rsidP="007567AA">
            <w:pPr>
              <w:jc w:val="left"/>
              <w:rPr>
                <w:rFonts w:asciiTheme="minorEastAsia" w:hAnsiTheme="minorEastAsia"/>
              </w:rPr>
            </w:pPr>
          </w:p>
        </w:tc>
        <w:tc>
          <w:tcPr>
            <w:tcW w:w="3685" w:type="dxa"/>
          </w:tcPr>
          <w:p w:rsidR="00ED3219" w:rsidRDefault="00ED3219" w:rsidP="007567AA">
            <w:pPr>
              <w:jc w:val="left"/>
              <w:rPr>
                <w:rFonts w:asciiTheme="minorEastAsia" w:hAnsiTheme="minorEastAsia"/>
              </w:rPr>
            </w:pPr>
            <w:r>
              <w:rPr>
                <w:rFonts w:asciiTheme="minorEastAsia" w:hAnsiTheme="minorEastAsia" w:hint="eastAsia"/>
              </w:rPr>
              <w:t>袖用モニター（60インチ）</w:t>
            </w:r>
          </w:p>
        </w:tc>
        <w:tc>
          <w:tcPr>
            <w:tcW w:w="851" w:type="dxa"/>
          </w:tcPr>
          <w:p w:rsidR="00ED3219" w:rsidRDefault="00CD2F32" w:rsidP="007567AA">
            <w:pPr>
              <w:jc w:val="left"/>
              <w:rPr>
                <w:rFonts w:asciiTheme="minorEastAsia" w:hAnsiTheme="minorEastAsia"/>
              </w:rPr>
            </w:pPr>
            <w:r>
              <w:rPr>
                <w:rFonts w:asciiTheme="minorEastAsia" w:hAnsiTheme="minorEastAsia" w:hint="eastAsia"/>
              </w:rPr>
              <w:t>1</w:t>
            </w:r>
          </w:p>
        </w:tc>
      </w:tr>
    </w:tbl>
    <w:p w:rsidR="000B132E" w:rsidRPr="000B132E" w:rsidRDefault="000B132E" w:rsidP="007567AA">
      <w:pPr>
        <w:ind w:leftChars="67" w:left="141" w:firstLine="1"/>
        <w:jc w:val="left"/>
        <w:rPr>
          <w:rFonts w:asciiTheme="minorEastAsia" w:hAnsiTheme="minorEastAsia"/>
        </w:rPr>
      </w:pPr>
    </w:p>
    <w:sectPr w:rsidR="000B132E" w:rsidRPr="000B132E" w:rsidSect="00D02884">
      <w:pgSz w:w="11906" w:h="16838" w:code="9"/>
      <w:pgMar w:top="1247" w:right="1531" w:bottom="1077" w:left="153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E6B" w:rsidRDefault="00FF0E6B" w:rsidP="00675B18">
      <w:r>
        <w:separator/>
      </w:r>
    </w:p>
  </w:endnote>
  <w:endnote w:type="continuationSeparator" w:id="0">
    <w:p w:rsidR="00FF0E6B" w:rsidRDefault="00FF0E6B" w:rsidP="0067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E6B" w:rsidRDefault="00FF0E6B" w:rsidP="00675B18">
      <w:r>
        <w:separator/>
      </w:r>
    </w:p>
  </w:footnote>
  <w:footnote w:type="continuationSeparator" w:id="0">
    <w:p w:rsidR="00FF0E6B" w:rsidRDefault="00FF0E6B" w:rsidP="00675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1EE1"/>
    <w:multiLevelType w:val="hybridMultilevel"/>
    <w:tmpl w:val="C0AAACF2"/>
    <w:lvl w:ilvl="0" w:tplc="270EAEB4">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860BB7"/>
    <w:multiLevelType w:val="hybridMultilevel"/>
    <w:tmpl w:val="7EACEFE8"/>
    <w:lvl w:ilvl="0" w:tplc="F34EB6DA">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3F83B8D"/>
    <w:multiLevelType w:val="hybridMultilevel"/>
    <w:tmpl w:val="DD861258"/>
    <w:lvl w:ilvl="0" w:tplc="378EBA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6F31087"/>
    <w:multiLevelType w:val="hybridMultilevel"/>
    <w:tmpl w:val="FB78D528"/>
    <w:lvl w:ilvl="0" w:tplc="0DF6D240">
      <w:start w:val="1"/>
      <w:numFmt w:val="decimalFullWidth"/>
      <w:lvlText w:val="（%1）"/>
      <w:lvlJc w:val="left"/>
      <w:pPr>
        <w:ind w:left="720" w:hanging="720"/>
      </w:pPr>
      <w:rPr>
        <w:rFonts w:hint="default"/>
      </w:rPr>
    </w:lvl>
    <w:lvl w:ilvl="1" w:tplc="E326D84C">
      <w:start w:val="1"/>
      <w:numFmt w:val="decimalEnclosedCircle"/>
      <w:lvlText w:val="%2"/>
      <w:lvlJc w:val="left"/>
      <w:pPr>
        <w:ind w:left="780" w:hanging="360"/>
      </w:pPr>
      <w:rPr>
        <w:rFonts w:asciiTheme="minorHAnsi" w:eastAsiaTheme="minorEastAsia" w:hAnsiTheme="minorHAns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594D9F"/>
    <w:multiLevelType w:val="hybridMultilevel"/>
    <w:tmpl w:val="54EC62AE"/>
    <w:lvl w:ilvl="0" w:tplc="950678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FD3418B"/>
    <w:multiLevelType w:val="hybridMultilevel"/>
    <w:tmpl w:val="0608D16C"/>
    <w:lvl w:ilvl="0" w:tplc="F1DC1C0A">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0E7192B"/>
    <w:multiLevelType w:val="hybridMultilevel"/>
    <w:tmpl w:val="B2E4515C"/>
    <w:lvl w:ilvl="0" w:tplc="51104EA6">
      <w:start w:val="1"/>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451871EE"/>
    <w:multiLevelType w:val="hybridMultilevel"/>
    <w:tmpl w:val="A2A0727E"/>
    <w:lvl w:ilvl="0" w:tplc="69CADE5E">
      <w:start w:val="1"/>
      <w:numFmt w:val="decimalEnclosedParen"/>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8" w15:restartNumberingAfterBreak="0">
    <w:nsid w:val="4F936E24"/>
    <w:multiLevelType w:val="hybridMultilevel"/>
    <w:tmpl w:val="84F06BDA"/>
    <w:lvl w:ilvl="0" w:tplc="347009F6">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EA321CD"/>
    <w:multiLevelType w:val="hybridMultilevel"/>
    <w:tmpl w:val="8378279E"/>
    <w:lvl w:ilvl="0" w:tplc="CDDE7052">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7"/>
  </w:num>
  <w:num w:numId="2">
    <w:abstractNumId w:val="6"/>
  </w:num>
  <w:num w:numId="3">
    <w:abstractNumId w:val="3"/>
  </w:num>
  <w:num w:numId="4">
    <w:abstractNumId w:val="2"/>
  </w:num>
  <w:num w:numId="5">
    <w:abstractNumId w:val="4"/>
  </w:num>
  <w:num w:numId="6">
    <w:abstractNumId w:val="0"/>
  </w:num>
  <w:num w:numId="7">
    <w:abstractNumId w:val="8"/>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VerticalSpacing w:val="329"/>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DE"/>
    <w:rsid w:val="00032026"/>
    <w:rsid w:val="000416C3"/>
    <w:rsid w:val="00052619"/>
    <w:rsid w:val="00060023"/>
    <w:rsid w:val="00076EF3"/>
    <w:rsid w:val="00092872"/>
    <w:rsid w:val="000B132E"/>
    <w:rsid w:val="000B5B73"/>
    <w:rsid w:val="000D2EDF"/>
    <w:rsid w:val="00127D2C"/>
    <w:rsid w:val="00130756"/>
    <w:rsid w:val="00145DA0"/>
    <w:rsid w:val="00170879"/>
    <w:rsid w:val="001749F9"/>
    <w:rsid w:val="00190605"/>
    <w:rsid w:val="00195EC7"/>
    <w:rsid w:val="001E0153"/>
    <w:rsid w:val="00215FB5"/>
    <w:rsid w:val="00233962"/>
    <w:rsid w:val="002541B0"/>
    <w:rsid w:val="002A1630"/>
    <w:rsid w:val="002A2F0E"/>
    <w:rsid w:val="002B5893"/>
    <w:rsid w:val="0031015B"/>
    <w:rsid w:val="00311ACE"/>
    <w:rsid w:val="00311F5F"/>
    <w:rsid w:val="003401DC"/>
    <w:rsid w:val="003971D8"/>
    <w:rsid w:val="00397ACE"/>
    <w:rsid w:val="003A4D60"/>
    <w:rsid w:val="003B6FE1"/>
    <w:rsid w:val="003E4380"/>
    <w:rsid w:val="003E6671"/>
    <w:rsid w:val="004177BF"/>
    <w:rsid w:val="004308AA"/>
    <w:rsid w:val="00433EF5"/>
    <w:rsid w:val="00434AC2"/>
    <w:rsid w:val="004376BC"/>
    <w:rsid w:val="00441EDF"/>
    <w:rsid w:val="004739EC"/>
    <w:rsid w:val="00480E46"/>
    <w:rsid w:val="00481972"/>
    <w:rsid w:val="004E2828"/>
    <w:rsid w:val="004F5F15"/>
    <w:rsid w:val="004F6510"/>
    <w:rsid w:val="00501BC7"/>
    <w:rsid w:val="00503BD2"/>
    <w:rsid w:val="00561092"/>
    <w:rsid w:val="005762B7"/>
    <w:rsid w:val="005A3923"/>
    <w:rsid w:val="006365BB"/>
    <w:rsid w:val="0064268E"/>
    <w:rsid w:val="006471E2"/>
    <w:rsid w:val="00660EB4"/>
    <w:rsid w:val="00667876"/>
    <w:rsid w:val="00675B18"/>
    <w:rsid w:val="006C1150"/>
    <w:rsid w:val="006E776E"/>
    <w:rsid w:val="006F1AA4"/>
    <w:rsid w:val="00704B01"/>
    <w:rsid w:val="007207CB"/>
    <w:rsid w:val="0073511C"/>
    <w:rsid w:val="007567AA"/>
    <w:rsid w:val="00783DB9"/>
    <w:rsid w:val="00784E90"/>
    <w:rsid w:val="00795CE7"/>
    <w:rsid w:val="007B12A9"/>
    <w:rsid w:val="007E6949"/>
    <w:rsid w:val="00801494"/>
    <w:rsid w:val="00814DB2"/>
    <w:rsid w:val="008272D5"/>
    <w:rsid w:val="00861B71"/>
    <w:rsid w:val="00874F61"/>
    <w:rsid w:val="00885AA0"/>
    <w:rsid w:val="008963AB"/>
    <w:rsid w:val="008B74D9"/>
    <w:rsid w:val="008D3F4D"/>
    <w:rsid w:val="00910406"/>
    <w:rsid w:val="00911743"/>
    <w:rsid w:val="00926B02"/>
    <w:rsid w:val="00926F58"/>
    <w:rsid w:val="009573E7"/>
    <w:rsid w:val="00974B58"/>
    <w:rsid w:val="0099675D"/>
    <w:rsid w:val="00A61558"/>
    <w:rsid w:val="00A61F22"/>
    <w:rsid w:val="00A623CE"/>
    <w:rsid w:val="00A7579E"/>
    <w:rsid w:val="00A767D3"/>
    <w:rsid w:val="00A7726A"/>
    <w:rsid w:val="00A97C8C"/>
    <w:rsid w:val="00AC6889"/>
    <w:rsid w:val="00AE0CC6"/>
    <w:rsid w:val="00AF2633"/>
    <w:rsid w:val="00B00397"/>
    <w:rsid w:val="00B235B0"/>
    <w:rsid w:val="00B23A57"/>
    <w:rsid w:val="00B26424"/>
    <w:rsid w:val="00B33B6C"/>
    <w:rsid w:val="00B47B7D"/>
    <w:rsid w:val="00B47E57"/>
    <w:rsid w:val="00B613C6"/>
    <w:rsid w:val="00B7758C"/>
    <w:rsid w:val="00B922C7"/>
    <w:rsid w:val="00B975AD"/>
    <w:rsid w:val="00BA2BDA"/>
    <w:rsid w:val="00BB33AF"/>
    <w:rsid w:val="00BC00A7"/>
    <w:rsid w:val="00BC17B7"/>
    <w:rsid w:val="00BC2381"/>
    <w:rsid w:val="00C0073C"/>
    <w:rsid w:val="00C467FB"/>
    <w:rsid w:val="00C7613E"/>
    <w:rsid w:val="00C80230"/>
    <w:rsid w:val="00C83D1B"/>
    <w:rsid w:val="00CA75B9"/>
    <w:rsid w:val="00CA78E8"/>
    <w:rsid w:val="00CB0C11"/>
    <w:rsid w:val="00CD2F32"/>
    <w:rsid w:val="00D02884"/>
    <w:rsid w:val="00D30A8E"/>
    <w:rsid w:val="00D932E6"/>
    <w:rsid w:val="00DA1C57"/>
    <w:rsid w:val="00DA58DE"/>
    <w:rsid w:val="00DB1017"/>
    <w:rsid w:val="00DB5A69"/>
    <w:rsid w:val="00DC1917"/>
    <w:rsid w:val="00DE1CFC"/>
    <w:rsid w:val="00E34504"/>
    <w:rsid w:val="00E418E4"/>
    <w:rsid w:val="00E868A6"/>
    <w:rsid w:val="00EA0B09"/>
    <w:rsid w:val="00EB0520"/>
    <w:rsid w:val="00ED23DC"/>
    <w:rsid w:val="00ED3219"/>
    <w:rsid w:val="00F40663"/>
    <w:rsid w:val="00F52710"/>
    <w:rsid w:val="00F53F01"/>
    <w:rsid w:val="00F64E9F"/>
    <w:rsid w:val="00F75ADB"/>
    <w:rsid w:val="00F90E3B"/>
    <w:rsid w:val="00FD2FB9"/>
    <w:rsid w:val="00FD31CC"/>
    <w:rsid w:val="00FE0125"/>
    <w:rsid w:val="00FE7B4F"/>
    <w:rsid w:val="00FF0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D730C8C"/>
  <w15:chartTrackingRefBased/>
  <w15:docId w15:val="{6BD1147F-2132-4480-B06D-6ECE0A61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11AC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11AC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11AC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11AC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5B18"/>
    <w:pPr>
      <w:tabs>
        <w:tab w:val="center" w:pos="4252"/>
        <w:tab w:val="right" w:pos="8504"/>
      </w:tabs>
      <w:snapToGrid w:val="0"/>
    </w:pPr>
  </w:style>
  <w:style w:type="character" w:customStyle="1" w:styleId="a5">
    <w:name w:val="ヘッダー (文字)"/>
    <w:basedOn w:val="a0"/>
    <w:link w:val="a4"/>
    <w:uiPriority w:val="99"/>
    <w:rsid w:val="00675B18"/>
  </w:style>
  <w:style w:type="paragraph" w:styleId="a6">
    <w:name w:val="footer"/>
    <w:basedOn w:val="a"/>
    <w:link w:val="a7"/>
    <w:uiPriority w:val="99"/>
    <w:unhideWhenUsed/>
    <w:rsid w:val="00675B18"/>
    <w:pPr>
      <w:tabs>
        <w:tab w:val="center" w:pos="4252"/>
        <w:tab w:val="right" w:pos="8504"/>
      </w:tabs>
      <w:snapToGrid w:val="0"/>
    </w:pPr>
  </w:style>
  <w:style w:type="character" w:customStyle="1" w:styleId="a7">
    <w:name w:val="フッター (文字)"/>
    <w:basedOn w:val="a0"/>
    <w:link w:val="a6"/>
    <w:uiPriority w:val="99"/>
    <w:rsid w:val="00675B18"/>
  </w:style>
  <w:style w:type="paragraph" w:styleId="a8">
    <w:name w:val="Balloon Text"/>
    <w:basedOn w:val="a"/>
    <w:link w:val="a9"/>
    <w:uiPriority w:val="99"/>
    <w:semiHidden/>
    <w:unhideWhenUsed/>
    <w:rsid w:val="00675B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5B18"/>
    <w:rPr>
      <w:rFonts w:asciiTheme="majorHAnsi" w:eastAsiaTheme="majorEastAsia" w:hAnsiTheme="majorHAnsi" w:cstheme="majorBidi"/>
      <w:sz w:val="18"/>
      <w:szCs w:val="18"/>
    </w:rPr>
  </w:style>
  <w:style w:type="paragraph" w:styleId="aa">
    <w:name w:val="List Paragraph"/>
    <w:basedOn w:val="a"/>
    <w:uiPriority w:val="34"/>
    <w:qFormat/>
    <w:rsid w:val="006C1150"/>
    <w:pPr>
      <w:ind w:leftChars="400" w:left="840"/>
    </w:pPr>
  </w:style>
  <w:style w:type="character" w:customStyle="1" w:styleId="10">
    <w:name w:val="見出し 1 (文字)"/>
    <w:basedOn w:val="a0"/>
    <w:link w:val="1"/>
    <w:uiPriority w:val="9"/>
    <w:rsid w:val="00311ACE"/>
    <w:rPr>
      <w:rFonts w:asciiTheme="majorHAnsi" w:eastAsiaTheme="majorEastAsia" w:hAnsiTheme="majorHAnsi" w:cstheme="majorBidi"/>
      <w:sz w:val="24"/>
      <w:szCs w:val="24"/>
    </w:rPr>
  </w:style>
  <w:style w:type="character" w:customStyle="1" w:styleId="20">
    <w:name w:val="見出し 2 (文字)"/>
    <w:basedOn w:val="a0"/>
    <w:link w:val="2"/>
    <w:uiPriority w:val="9"/>
    <w:rsid w:val="00311ACE"/>
    <w:rPr>
      <w:rFonts w:asciiTheme="majorHAnsi" w:eastAsiaTheme="majorEastAsia" w:hAnsiTheme="majorHAnsi" w:cstheme="majorBidi"/>
    </w:rPr>
  </w:style>
  <w:style w:type="character" w:customStyle="1" w:styleId="30">
    <w:name w:val="見出し 3 (文字)"/>
    <w:basedOn w:val="a0"/>
    <w:link w:val="3"/>
    <w:uiPriority w:val="9"/>
    <w:rsid w:val="00311ACE"/>
    <w:rPr>
      <w:rFonts w:asciiTheme="majorHAnsi" w:eastAsiaTheme="majorEastAsia" w:hAnsiTheme="majorHAnsi" w:cstheme="majorBidi"/>
    </w:rPr>
  </w:style>
  <w:style w:type="character" w:customStyle="1" w:styleId="40">
    <w:name w:val="見出し 4 (文字)"/>
    <w:basedOn w:val="a0"/>
    <w:link w:val="4"/>
    <w:uiPriority w:val="9"/>
    <w:rsid w:val="00311ACE"/>
    <w:rPr>
      <w:b/>
      <w:bCs/>
    </w:rPr>
  </w:style>
  <w:style w:type="character" w:styleId="ab">
    <w:name w:val="Strong"/>
    <w:basedOn w:val="a0"/>
    <w:uiPriority w:val="22"/>
    <w:qFormat/>
    <w:rsid w:val="00311ACE"/>
    <w:rPr>
      <w:b/>
      <w:bCs/>
    </w:rPr>
  </w:style>
  <w:style w:type="paragraph" w:styleId="ac">
    <w:name w:val="No Spacing"/>
    <w:uiPriority w:val="1"/>
    <w:qFormat/>
    <w:rsid w:val="00311ACE"/>
    <w:pPr>
      <w:widowControl w:val="0"/>
      <w:jc w:val="both"/>
    </w:pPr>
  </w:style>
  <w:style w:type="paragraph" w:styleId="ad">
    <w:name w:val="Date"/>
    <w:basedOn w:val="a"/>
    <w:next w:val="a"/>
    <w:link w:val="ae"/>
    <w:uiPriority w:val="99"/>
    <w:semiHidden/>
    <w:unhideWhenUsed/>
    <w:rsid w:val="00311ACE"/>
  </w:style>
  <w:style w:type="character" w:customStyle="1" w:styleId="ae">
    <w:name w:val="日付 (文字)"/>
    <w:basedOn w:val="a0"/>
    <w:link w:val="ad"/>
    <w:uiPriority w:val="99"/>
    <w:semiHidden/>
    <w:rsid w:val="0031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FDB1B-C611-4B37-8E17-347C59F8F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4</Pages>
  <Words>505</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138665</dc:creator>
  <cp:keywords/>
  <dc:description/>
  <cp:lastModifiedBy>142263</cp:lastModifiedBy>
  <cp:revision>80</cp:revision>
  <cp:lastPrinted>2024-07-03T08:33:00Z</cp:lastPrinted>
  <dcterms:created xsi:type="dcterms:W3CDTF">2023-08-15T01:59:00Z</dcterms:created>
  <dcterms:modified xsi:type="dcterms:W3CDTF">2024-07-04T09:49:00Z</dcterms:modified>
</cp:coreProperties>
</file>